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DF" w:rsidRPr="00315238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1015B5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8.75pt;height:42pt" fillcolor="#063" strokecolor="green">
            <v:fill r:id="rId4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Воздвиженский вестник"/>
          </v:shape>
        </w:pict>
      </w:r>
    </w:p>
    <w:p w:rsidR="004426DF" w:rsidRPr="00315238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315238" w:rsidRDefault="004426DF" w:rsidP="004426DF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238">
        <w:rPr>
          <w:rFonts w:ascii="Times New Roman" w:hAnsi="Times New Roman" w:cs="Times New Roman"/>
          <w:b/>
          <w:sz w:val="24"/>
          <w:szCs w:val="24"/>
        </w:rPr>
        <w:t>Орган Совета депутатов и администрации Воздвиженского сельсовета</w:t>
      </w:r>
    </w:p>
    <w:p w:rsidR="004426DF" w:rsidRPr="00315238" w:rsidRDefault="004426DF" w:rsidP="004426DF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5238">
        <w:rPr>
          <w:rFonts w:ascii="Times New Roman" w:hAnsi="Times New Roman" w:cs="Times New Roman"/>
          <w:b/>
          <w:sz w:val="24"/>
          <w:szCs w:val="24"/>
        </w:rPr>
        <w:t>Чулымского</w:t>
      </w:r>
      <w:proofErr w:type="spellEnd"/>
      <w:r w:rsidRPr="00315238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 области</w:t>
      </w:r>
    </w:p>
    <w:p w:rsidR="004426DF" w:rsidRPr="00315238" w:rsidRDefault="004426DF" w:rsidP="004426DF">
      <w:pPr>
        <w:rPr>
          <w:rFonts w:ascii="Times New Roman" w:hAnsi="Times New Roman" w:cs="Times New Roman"/>
          <w:b/>
          <w:sz w:val="24"/>
          <w:szCs w:val="24"/>
        </w:rPr>
      </w:pPr>
    </w:p>
    <w:p w:rsidR="004426DF" w:rsidRPr="00315238" w:rsidRDefault="004426DF" w:rsidP="004426DF">
      <w:pPr>
        <w:tabs>
          <w:tab w:val="left" w:pos="646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315238">
        <w:rPr>
          <w:rFonts w:ascii="Times New Roman" w:hAnsi="Times New Roman" w:cs="Times New Roman"/>
          <w:b/>
          <w:sz w:val="24"/>
          <w:szCs w:val="24"/>
        </w:rPr>
        <w:t xml:space="preserve"> апреля 2017г № 4</w:t>
      </w:r>
      <w:r>
        <w:rPr>
          <w:rFonts w:ascii="Times New Roman" w:hAnsi="Times New Roman" w:cs="Times New Roman"/>
          <w:b/>
          <w:sz w:val="24"/>
          <w:szCs w:val="24"/>
        </w:rPr>
        <w:t xml:space="preserve"> (1)</w:t>
      </w:r>
    </w:p>
    <w:p w:rsidR="004426DF" w:rsidRPr="004426DF" w:rsidRDefault="004426DF" w:rsidP="004426DF">
      <w:pPr>
        <w:shd w:val="clear" w:color="auto" w:fill="FFFFFF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u w:val="single"/>
        </w:rPr>
        <w:t>ПРОКУРАТУРА РАЗЪЯСНЯЕТ</w:t>
      </w:r>
      <w:r w:rsidRPr="004426D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:</w:t>
      </w:r>
    </w:p>
    <w:p w:rsidR="004426DF" w:rsidRPr="004426DF" w:rsidRDefault="004426DF" w:rsidP="004426DF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4426DF" w:rsidRPr="004426DF" w:rsidRDefault="004426DF" w:rsidP="004426DF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4426DF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потребительском кредите (займе)</w:t>
      </w:r>
    </w:p>
    <w:p w:rsidR="004426DF" w:rsidRPr="004426DF" w:rsidRDefault="004426DF" w:rsidP="004426DF">
      <w:pPr>
        <w:shd w:val="clear" w:color="auto" w:fill="FFFFFF"/>
        <w:spacing w:after="75"/>
        <w:ind w:firstLine="3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Федеральный закон от 21.12.2013 №353-ФЗ «О потребительском кредите (займе)», регулирует отношения, возникающие в связи с предоставлением потребительского кредита физическим лицам в целях, не связанных с осуществлением предпринимательской деятельности.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На что следует обратить внимание при заключении договора?</w:t>
      </w:r>
    </w:p>
    <w:p w:rsidR="004426DF" w:rsidRPr="004426DF" w:rsidRDefault="004426DF" w:rsidP="004426D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Договор потребительского кредита (займа) состоит из общих и индивидуальных условий. </w:t>
      </w:r>
    </w:p>
    <w:p w:rsidR="004426DF" w:rsidRPr="004426DF" w:rsidRDefault="004426DF" w:rsidP="004426D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Общие условия потребительского кредитования устанавливает банк (или иной кредитор) самостоятельно для неограниченного количества договоров.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Как правило, общие условия регламентируют порядок открытия и совершения операций по текущему кредитному счету, порядок предоставления кредита, основополагающие права и обязанности сторон, порядок расчетов и др. 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Общие условия излагаются в формулярах или иных стандартных формах и должны быть размещены в местах приема заявлений о предоставлении кредита (займа), в том числе в информационно-телекоммуникационной сети «Интернет».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spacing w:after="75"/>
        <w:ind w:firstLine="3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Индивидуальные условия договора потребительского кредита (займа) согласовываются кредитором и заемщиком при заключении договора, их перечень приведен в </w:t>
      </w:r>
      <w:proofErr w:type="gramStart"/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gramEnd"/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>. 9 ст. 5 Закона (о сумме кредита, сроке договора и процентной ставке, размере и периодичности платежей и др.).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Особое внимание необходимо обратить на следующие условия: </w:t>
      </w:r>
    </w:p>
    <w:p w:rsidR="004426DF" w:rsidRPr="004426DF" w:rsidRDefault="004426DF" w:rsidP="004426D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1. Сумма кредита (объем денежных средств, которые предоставляются заемщику) и полная стоимость кредита (объем денежных средств, подлежащих уплате по истечении </w:t>
      </w: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срока кредитования с учетом суммы основного долга, процентов за пользование кредитом и др. выплат, определенных условиями договора).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Полная стоимость кредита рассчитывается по определенной законом формуле и должна быть размещена в квадратной рамке в правом верхнем углу первой страницы договора. 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Взимание комиссии за выдачу кредитных средств является незаконным. 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2. Порядок возврата кредита.</w:t>
      </w:r>
    </w:p>
    <w:p w:rsidR="004426DF" w:rsidRPr="004426DF" w:rsidRDefault="004426DF" w:rsidP="004426DF">
      <w:pPr>
        <w:shd w:val="clear" w:color="auto" w:fill="FFFFFF"/>
        <w:spacing w:after="75"/>
        <w:ind w:firstLine="3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Погашение (возврат) кредита, как правило, производится путем списания банком денежных средств со счета клиента-заемщика по его платежному поручению (письменному распоряжению) либо без такового в </w:t>
      </w:r>
      <w:proofErr w:type="spellStart"/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>безакцептном</w:t>
      </w:r>
      <w:proofErr w:type="spellEnd"/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порядке. Денежные средства можно внести наличными в кассу банка-кредитора или перевести на счет клиента-заемщика через органы связи или другие кредитные организации.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В договоре потребительского кредита (займа) должен быть предусмотрен бесплатный способ возврата кредита (займа) в населенном пункте по месту получения кредита или по месту нахождения заемщика.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Закон не устанавливает для заемщика обязанности заключения договора обязательного страхования при заключении договора потребительского кредита (займа), такая обязанность может быть возложена на заемщика лишь в рамках согласованного сторонами договора потребительского кредита (займа), при наличии письменного согласия заемщика на заключение соответствующего договора страхования. </w:t>
      </w:r>
    </w:p>
    <w:p w:rsidR="004426DF" w:rsidRPr="004426DF" w:rsidRDefault="004426DF" w:rsidP="004426DF">
      <w:pPr>
        <w:shd w:val="clear" w:color="auto" w:fill="FFFFFF"/>
        <w:tabs>
          <w:tab w:val="left" w:pos="851"/>
        </w:tabs>
        <w:spacing w:after="75"/>
        <w:ind w:firstLine="3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Вместе с тем, необходимо помнить, что договор потребительского кредита - это соглашение между кредитором и заемщиком, подписав которое, Вы соглашаетесь со всеми условиями, изложенными в договоре. Внимательно прочитайте документы, которые Вам предлагают подписать при выдаче кредита.</w:t>
      </w:r>
    </w:p>
    <w:p w:rsidR="004426DF" w:rsidRPr="004426DF" w:rsidRDefault="004426DF" w:rsidP="004426DF">
      <w:pPr>
        <w:spacing w:line="240" w:lineRule="exact"/>
        <w:ind w:hanging="23"/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spacing w:line="240" w:lineRule="exact"/>
        <w:ind w:hanging="23"/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shd w:val="clear" w:color="auto" w:fill="FDFDFD"/>
        <w:spacing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Помощник прокурора</w:t>
      </w:r>
    </w:p>
    <w:p w:rsidR="004426DF" w:rsidRPr="004426DF" w:rsidRDefault="004426DF" w:rsidP="004426DF">
      <w:pPr>
        <w:shd w:val="clear" w:color="auto" w:fill="FDFDFD"/>
        <w:spacing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>Чулымского</w:t>
      </w:r>
      <w:proofErr w:type="spellEnd"/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</w:p>
    <w:p w:rsidR="004426DF" w:rsidRPr="004426DF" w:rsidRDefault="004426DF" w:rsidP="004426DF">
      <w:pPr>
        <w:shd w:val="clear" w:color="auto" w:fill="FDFDFD"/>
        <w:spacing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26DF" w:rsidRPr="004426DF" w:rsidRDefault="004426DF" w:rsidP="004426DF">
      <w:pPr>
        <w:shd w:val="clear" w:color="auto" w:fill="FDFDFD"/>
        <w:tabs>
          <w:tab w:val="left" w:pos="851"/>
        </w:tabs>
        <w:spacing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6DF">
        <w:rPr>
          <w:rFonts w:ascii="Times New Roman" w:eastAsia="Times New Roman" w:hAnsi="Times New Roman" w:cs="Times New Roman"/>
          <w:color w:val="000000"/>
          <w:sz w:val="24"/>
          <w:szCs w:val="24"/>
        </w:rPr>
        <w:t>юрист 1 класса                                                                                      Е.А. Власов</w:t>
      </w:r>
    </w:p>
    <w:p w:rsidR="00000000" w:rsidRPr="004426DF" w:rsidRDefault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АДМИНИСТРАЦИЯ ВОЗДВИЖЕНСКОГО СЕЛЬСОВЕТА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ЧУЛЫМСКОГО РАЙОНА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4426DF" w:rsidRPr="004426DF" w:rsidRDefault="004426DF" w:rsidP="004426DF">
      <w:pPr>
        <w:rPr>
          <w:rFonts w:ascii="Times New Roman" w:hAnsi="Times New Roman" w:cs="Times New Roman"/>
          <w:b/>
          <w:sz w:val="24"/>
          <w:szCs w:val="24"/>
        </w:rPr>
      </w:pP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lastRenderedPageBreak/>
        <w:t>от 28.04.2017г.                        п. Воздвиженский                                           № 27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Об установлении на территории поселения  противопожарного периода</w:t>
      </w:r>
    </w:p>
    <w:p w:rsidR="004426DF" w:rsidRPr="004426DF" w:rsidRDefault="004426DF" w:rsidP="004426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В целях реализации положений Федерального закона  от 21 декабря 1994 года № 69 ФЗ «О пожарной безопасности» и закона Новосибирской области от 28 апреля 2005 года № 294-ОЗ «О противопожарной службе  Новосибирской области и обеспечения пожарной безопасности в Новосибирской области», 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1. В целях предотвращения гибели и травматизма людей, снижения рисков возникновения пожаров на территории населенных пунктов с 17.04.2017г по 25 октября 2017г установить на территории Воздвиженского сельсовета особый противопожарный режим.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2. Утвердить Положение об особом противопожарном режиме на территории поселения согласно Приложению.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3. Разработать план первоочередных мероприятий, направленных на обеспечение пожарной безопасности на территории Воздвиженского сельсовета.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4. Подготовить предложения по внесению изменений в бюджет поселения по вопросам противопожарной защиты населенных пунктов, обеспечения первичными средствами пожаротушения.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5. Рекомендовать руководителям хозяйств, предприятий и организаций всех форм собственности, а также муниципальных учреждений, в срок до 1 мая 2016 года: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5.1. Организовать очистку территорий подведомственных предприятий, организаций и учреждений от горючих отходов и мусора и вывоз его в места утилизации.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5.2. Провести проверку и принять меры к приведению в работоспособное состояние источников наружного и внутреннего противопожарного водоснабжения.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5.3. Очистить проезды и подъезды к зданиям, сооружениям и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водоисточникам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>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5.4. Обеспечить помещения необходимым количеством первичных средств пожаротушения.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5.5. Провести ремонт электрооборудования, либо обесточивание неэксплуатируемых помещений.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5.6. Запретить сжигание мусора, разведение костров и пуск палов травы на приусадебных участках жилых домов, на территориях, прилегающих к многоквартирным жилым домам, общественным  зданиям, объектам промышленного и сельскохозяйственного назначения, проведение огневых и других пожароопасных работ без получения допуска (разрешения) в установленном порядке.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lastRenderedPageBreak/>
        <w:t>5.7. Обеспечить устойчивое функционирование средств телефонной и радиосвязи для сообщения о пожаре в пожарную охрану.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5.8. Провести дополнительный инструктаж всех работников.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5.9. Оформить информационные стенды на противопожарную тематику. 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5.10. Провести проверку готовности добровольных пожарных формирований. Обеспечить их своевременный выезд на тушение пожара.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5.11. Обеспечить выезд автоцистерн и приспособленной пожарной техники к месту пожара по запросу руководителя тушения пожара для подвоза воды в безводные районы поселения и автотракторной техники для проведения работ, связанных с локализацией и ликвидацией пожара.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6. Рекомендовать работникам ЖКХ поселения: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6.1. Провести проверку технического состояния и ремонт неисправных пожарных гидрантов, водоемов и водонапорных башен.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6.2. Изготовить и установить указатели местонахождения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>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6.3. Очистить подвалы муниципальных жилых домов от мусора и посторонних предметов, установить единый порядок открытия подвалов. Исключить возможность проникновения в них посторонних лиц, а также жильцов вне установленного графика.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7. Рекомендовать директорам школ: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Организовать проведение: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- внеочередных инструктажей преподавательского состава учреждений образования по мерам пожарной безопасности и действиям в случае пожара;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- дополнительных занятий с учащимися о мерах пожарной безопасности в быту и в лесных массивах.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8. Рекомендовать участковому уполномоченному принимать меры в соответствии с действующим законодательством к нарушителям Правил пожарной безопасности в условиях особого противопожарного режима.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9. К нарушителям, не обеспечившим своевременную уборку территории, допускающим сжигание мусора. Разведение костров и палы травы, применять меры административного воздействия в соответствии с действующим законодательством (оформление протоколов с последующим направлением на рассмотрение административной комиссией).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10. Провести опашку населенных пунктов, подверженных переходу лесных пожаров.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11. Специалистам администрации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 При выявлении необеспеченных семей, нуждающихся в ремонте печного отопления и </w:t>
      </w:r>
      <w:r w:rsidRPr="004426DF">
        <w:rPr>
          <w:rFonts w:ascii="Times New Roman" w:hAnsi="Times New Roman" w:cs="Times New Roman"/>
          <w:sz w:val="24"/>
          <w:szCs w:val="24"/>
        </w:rPr>
        <w:lastRenderedPageBreak/>
        <w:t>электрооборудования, формировать списки с последующим принятием мер по усилению нарушений ПБ.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12. Контроль исполнения постановления оставляю за собой.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Глава  Воздвиженского сельсовета</w:t>
      </w:r>
      <w:r w:rsidRPr="004426DF">
        <w:rPr>
          <w:rFonts w:ascii="Times New Roman" w:hAnsi="Times New Roman" w:cs="Times New Roman"/>
          <w:sz w:val="24"/>
          <w:szCs w:val="24"/>
        </w:rPr>
        <w:tab/>
      </w:r>
      <w:r w:rsidRPr="004426DF">
        <w:rPr>
          <w:rFonts w:ascii="Times New Roman" w:hAnsi="Times New Roman" w:cs="Times New Roman"/>
          <w:sz w:val="24"/>
          <w:szCs w:val="24"/>
        </w:rPr>
        <w:tab/>
      </w:r>
      <w:r w:rsidRPr="004426DF">
        <w:rPr>
          <w:rFonts w:ascii="Times New Roman" w:hAnsi="Times New Roman" w:cs="Times New Roman"/>
          <w:sz w:val="24"/>
          <w:szCs w:val="24"/>
        </w:rPr>
        <w:tab/>
      </w:r>
      <w:r w:rsidRPr="004426DF">
        <w:rPr>
          <w:rFonts w:ascii="Times New Roman" w:hAnsi="Times New Roman" w:cs="Times New Roman"/>
          <w:sz w:val="24"/>
          <w:szCs w:val="24"/>
        </w:rPr>
        <w:tab/>
      </w:r>
      <w:r w:rsidRPr="004426DF">
        <w:rPr>
          <w:rFonts w:ascii="Times New Roman" w:hAnsi="Times New Roman" w:cs="Times New Roman"/>
          <w:sz w:val="24"/>
          <w:szCs w:val="24"/>
        </w:rPr>
        <w:tab/>
        <w:t xml:space="preserve"> В.А. Фогель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4426DF">
        <w:rPr>
          <w:rFonts w:ascii="Times New Roman" w:hAnsi="Times New Roman" w:cs="Times New Roman"/>
          <w:sz w:val="24"/>
          <w:szCs w:val="24"/>
        </w:rPr>
        <w:t>Приложение</w:t>
      </w:r>
      <w:r w:rsidRPr="004426D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4426D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4426DF" w:rsidRPr="004426DF" w:rsidRDefault="004426DF" w:rsidP="004426DF">
      <w:pPr>
        <w:jc w:val="right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Воздвиженского сельсовета </w:t>
      </w:r>
      <w:r w:rsidRPr="004426DF">
        <w:rPr>
          <w:rFonts w:ascii="Times New Roman" w:hAnsi="Times New Roman" w:cs="Times New Roman"/>
          <w:sz w:val="24"/>
          <w:szCs w:val="24"/>
        </w:rPr>
        <w:br/>
        <w:t>от 28.04.2017 № 27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ПОЛОЖЕНИЕ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ОБ ОСОБОМ ПРОТИВОПОЖАРНОМ РЕЖИМЕ НА ТЕРРИТОРИИ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ВОЗДВИЖЕНСКОГО СЕЛЬСОВЕТА ЧУЛЫМСКОГО РАЙОНА НОВОСИБИРСКОЙ ОБЛАСТИ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1.1.Особый противопожарный режим является временной мерой и вводится на территории объектов и населенных пунктов муниципального образования Воздвиженского сельсовета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в период чрезвычайной оперативной ситуации для устранения её последствий и (или) приведение объекта (территории) в соответствие с требованиями пожарной безопасности.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1.2. Особый противопожарный режим вводится постановлением администрации Воздвиженского сельсовета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на территории сельсовета в соответствии  с Федеральным законом «О пожарной безопасности» от 21 декабря 1994 года № 69-ФЗ и законом от 28 апреля 2005 года № 294-ОЗ «О пожарной безопасности в Новосибирской области».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1.3. Особый противопожарный режим на территории города или района вводится решением главы 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по предложению главного государственного инспектора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 xml:space="preserve"> района по пожарному надзору.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1.4. При обстоятельствах, требующих неотложных мер по спасению населения, организации тушения пожаров и проведения первоочередных аварийно-спасательных работ особый противопожарный режим вводится немедленно.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lastRenderedPageBreak/>
        <w:t>1.5. Постановление главы администрации о введении особого противопожарного режима доводится до сведения населения Воздвиженского сельсовета (отдельной территории) через средства массовой информации или путем обнародования.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1.6. Срок действия особого противопожарного режима, вводимого на территории Воздвиженского сельсовета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(отдельной территории), устанавливается до ликвидации причин, вызвавших его введение.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1.7. Дополнительные требования пожарной безопасности, устанавливаемые на период действия особого противопожарного режима, подлежат обязательному согласованию с главным государственным инспектором 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 xml:space="preserve"> района по пожарному надзору.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1.8. Администрация   Воздвиженского сельсовета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осуществляет </w:t>
      </w:r>
      <w:proofErr w:type="gramStart"/>
      <w:r w:rsidRPr="004426D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426DF">
        <w:rPr>
          <w:rFonts w:ascii="Times New Roman" w:hAnsi="Times New Roman" w:cs="Times New Roman"/>
          <w:sz w:val="24"/>
          <w:szCs w:val="24"/>
        </w:rPr>
        <w:t xml:space="preserve"> соблюдением настоящего положения.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2. Условия, основания и порядок введения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особого противопожарного режима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2.1. Особый противопожарный режим вводится в условиях, когда создается реальная угроза повышения пожарной опасности и, как следствие, нанесение значительного ущерба объектам, населенным пунктам, уничтожению имущества и причинению вреда жизни и здоровью граждан.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2.2. Основанием для введения особого противопожарного режима могут служить: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- повышение пожарной опасности в результате наступления неблагоприятных климатических условий;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- осложнение обстановки с лесными пожарами, угрожающими нормальной деятельности предприятий и граждан, создающими реальную угрозу уничтожения их имущества;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- стихийные бедствия, повлекшие крупные аварии на нефтехимических и других потенциально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пожаровзрывоопасных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 xml:space="preserve"> объектах, железнодорожных и иных транспортных магистралях, нефтегазовых месторождениях и трубопроводах, ставящих под угрозу жизнь и здоровье граждан, требующие немедленных действий по предупреждению или тушению пожаров и связанных с ними первоочередных аварийно-спасательных работ.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2.3. В решении о введении особого противопожарного режима в обязательном порядке должны быть указаны: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- обстоятельства, послужившие основанием для введения особого противопожарного режима;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- обоснование необходимости введения особого противопожарного режима;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- перечень дополнительных требований пожарной безопасности;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- должностные лица и органы, ответственные за осуществление конкретных мероприятий в период действия особого противопожарного режима, пределы полномочий этих органов и должностных лиц;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lastRenderedPageBreak/>
        <w:t>- границы территории, на которой вводится особый противопожарный режим;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- время и дата начала действия особого противопожарного режима до срока ликвидации пожара.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2.4. Предприятия, учреждения, общественные организации и население, находящиеся на территории, где введен особый противопожарный режим, обязаны выполнять законные (определенные настоящим положением и установленные нормативными правовыми актами) требования органов государственной власти, местного самоуправления, осуществляющих управление на соответствующей территории.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                             3. Меры, принимаемые в условиях введения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                                   особого противопожарного режима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3.1. На период особого противопожарного режима в месте возникновения пожароопасной ситуации могут устанавливаться следующие меры: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а) запрет посещения гражданами лесов и въезда в леса транспортных средств;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б) особый режим въезда, а также ограничение свободного передвижения транспортных средств и перемещения граждан в местах пожаров, на прилегающих к ним территориях и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сельхозугодьях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>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в) усиление охраны общественного порядка;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г) усиление охраны объектов, непосредственно обеспечивающих жизнедеятельность населения;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6D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>) усиление государственного пожарного надзора за соблюдением требований пожарной безопасности, в том числе на пожароопасных объектах, а также в организациях системы жилищно-коммунального хозяйства, образовательных учреждениях, учреждениях здравоохранения, организациях иных отраслей экономики, непосредственно обеспечивающих жизнедеятельность населения;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е) запрет проведения определенных видов деятельности на отдельных участках лесного фонда (вырубка, охота и рыболовство);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ж) эвакуацию населения и объектов за пределы  территории, на которой введен особый противопожарный режим, в случае явной угрозы в места отселения;</w:t>
      </w: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6D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>) привлечение ресурсов областных государственных унитарных предприятий и областных государственных учреждений, если решение о введении особого противопожарного режима принято Губернатором области;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и) изменение режима работы организаций, указанных в подпункте «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>» настоящего пункта.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lastRenderedPageBreak/>
        <w:t>В решении о введении особого противопожарного режима могут быть предусмотрены и иные дополнительные требования пожарной безопасности, характерные для конкретного муниципального образования и территории.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4. Ответственность граждан и должностных лиц в условиях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                      действия особого противопожарного режима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both"/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426DF">
        <w:rPr>
          <w:rFonts w:ascii="Times New Roman" w:hAnsi="Times New Roman" w:cs="Times New Roman"/>
          <w:sz w:val="24"/>
          <w:szCs w:val="24"/>
        </w:rPr>
        <w:t>За нарушение требований пожарной безопасности в условиях особого противопожарного режима должностные лица и граждане могут быть привлечены к административной и иной ответственности  в соответствии с действующим законодательством (ст. 20.4.</w:t>
      </w:r>
      <w:proofErr w:type="gramEnd"/>
      <w:r w:rsidRPr="004426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26DF">
        <w:rPr>
          <w:rFonts w:ascii="Times New Roman" w:hAnsi="Times New Roman" w:cs="Times New Roman"/>
          <w:sz w:val="24"/>
          <w:szCs w:val="24"/>
        </w:rPr>
        <w:t>Кодекса Российской Федерации об административных правонарушениях).</w:t>
      </w:r>
      <w:proofErr w:type="gramEnd"/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АДМИНИСТРАЦИЯ ВОЗДВИЖЕНСКОГО СЕЛЬСОВЕТА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ЧУЛЫМСКОГО РАЙОНА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От 24.04.2017г                            п</w:t>
      </w:r>
      <w:proofErr w:type="gramStart"/>
      <w:r w:rsidRPr="004426D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4426DF">
        <w:rPr>
          <w:rFonts w:ascii="Times New Roman" w:hAnsi="Times New Roman" w:cs="Times New Roman"/>
          <w:sz w:val="24"/>
          <w:szCs w:val="24"/>
        </w:rPr>
        <w:t>оздвиженский                     № 8-р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О постановке на баланс домов и квартир в п. Воздвиженский п. Зимовка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4426DF">
        <w:rPr>
          <w:rFonts w:ascii="Times New Roman" w:hAnsi="Times New Roman" w:cs="Times New Roman"/>
          <w:sz w:val="24"/>
          <w:szCs w:val="24"/>
        </w:rPr>
        <w:t>Никельман</w:t>
      </w:r>
      <w:proofErr w:type="spellEnd"/>
      <w:r w:rsidRPr="004426DF">
        <w:rPr>
          <w:rFonts w:ascii="Times New Roman" w:hAnsi="Times New Roman" w:cs="Times New Roman"/>
          <w:sz w:val="24"/>
          <w:szCs w:val="24"/>
        </w:rPr>
        <w:t xml:space="preserve"> О.Е </w:t>
      </w:r>
      <w:proofErr w:type="gramStart"/>
      <w:r w:rsidRPr="004426DF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4426DF">
        <w:rPr>
          <w:rFonts w:ascii="Times New Roman" w:hAnsi="Times New Roman" w:cs="Times New Roman"/>
          <w:sz w:val="24"/>
          <w:szCs w:val="24"/>
        </w:rPr>
        <w:t>пециалисту- гл.бухгалтеру администрации</w:t>
      </w:r>
    </w:p>
    <w:p w:rsidR="004426DF" w:rsidRPr="004426DF" w:rsidRDefault="004426DF" w:rsidP="004426DF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Воздвиженского сельсовета поставить  на баланс следующие дома и квартиры п. Воздвиженский и п. Зимовка</w:t>
      </w:r>
    </w:p>
    <w:p w:rsidR="004426DF" w:rsidRPr="004426DF" w:rsidRDefault="004426DF" w:rsidP="004426DF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     </w:t>
      </w:r>
      <w:r w:rsidRPr="004426DF">
        <w:rPr>
          <w:rFonts w:ascii="Times New Roman" w:hAnsi="Times New Roman" w:cs="Times New Roman"/>
          <w:b/>
          <w:sz w:val="24"/>
          <w:szCs w:val="24"/>
        </w:rPr>
        <w:t>п. Воздвиженский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ул. Советская 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дома № 1 квартира 1;  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3;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lastRenderedPageBreak/>
        <w:t>дом  № 21;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дом № 23; 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27;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дом № 45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дом № 47кавртира 1, квартира 2</w:t>
      </w:r>
      <w:proofErr w:type="gramStart"/>
      <w:r w:rsidRPr="004426D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42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30;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дом № 18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14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12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10;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 № 6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дом № 4 квартира 2; 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2а квартира 1 , квартира 2.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         ул. Центральная – дом № 8 квартира 1, квартира 3, квартира 6, квартира 7, квартира 8, квартира 12, квартира 13, квартира № 14, квартира № 15, квартира № 16;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дом № 16 квартира 1,квартира 2, квартира 3, квартира 6, квартира   9, квартира 12, квартира 14, квартира 15, квартира 16;  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№22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15;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11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9 квартира 1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7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5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ул. Мира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8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10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12 квартира 1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14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lastRenderedPageBreak/>
        <w:t>дом № 16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20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23а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23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19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17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13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11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9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7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5 квартира 2.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ул. Октябрьская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6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12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14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16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18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20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 № 23 квартира 3;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19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17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9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7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3 квартира 2.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Ул. Школьная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3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lastRenderedPageBreak/>
        <w:t>Дом № 5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7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11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19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20;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16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8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6 квартира 2.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26DF"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End"/>
      <w:r w:rsidRPr="004426DF">
        <w:rPr>
          <w:rFonts w:ascii="Times New Roman" w:hAnsi="Times New Roman" w:cs="Times New Roman"/>
          <w:sz w:val="24"/>
          <w:szCs w:val="24"/>
        </w:rPr>
        <w:t xml:space="preserve"> Новая 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5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9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11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16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8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ул. Южная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9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3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 квартира 1,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12 квартира 1;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4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 квартира 1.</w:t>
      </w:r>
      <w:r w:rsidRPr="004426D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6DF" w:rsidRPr="004426DF" w:rsidRDefault="004426DF" w:rsidP="004426DF">
      <w:pPr>
        <w:rPr>
          <w:rFonts w:ascii="Times New Roman" w:hAnsi="Times New Roman" w:cs="Times New Roman"/>
          <w:b/>
          <w:sz w:val="24"/>
          <w:szCs w:val="24"/>
        </w:rPr>
      </w:pPr>
      <w:r w:rsidRPr="004426DF">
        <w:rPr>
          <w:rFonts w:ascii="Times New Roman" w:hAnsi="Times New Roman" w:cs="Times New Roman"/>
          <w:b/>
          <w:sz w:val="24"/>
          <w:szCs w:val="24"/>
        </w:rPr>
        <w:t>п. Зимовка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lastRenderedPageBreak/>
        <w:t>ул. Школьная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4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10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 № 16;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17;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9 квартира 1.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Ул. Хуторская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2 квартира 1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дом № 4 квартира 2;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 xml:space="preserve"> дом № 1</w:t>
      </w: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>
      <w:pPr>
        <w:rPr>
          <w:rFonts w:ascii="Times New Roman" w:hAnsi="Times New Roman" w:cs="Times New Roman"/>
          <w:sz w:val="24"/>
          <w:szCs w:val="24"/>
        </w:rPr>
      </w:pPr>
      <w:r w:rsidRPr="004426DF">
        <w:rPr>
          <w:rFonts w:ascii="Times New Roman" w:hAnsi="Times New Roman" w:cs="Times New Roman"/>
          <w:sz w:val="24"/>
          <w:szCs w:val="24"/>
        </w:rPr>
        <w:t>Глава Воздвиженского сельсовета                                     В.А. Фогель</w:t>
      </w:r>
    </w:p>
    <w:p w:rsidR="004426DF" w:rsidRPr="004426DF" w:rsidRDefault="004426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4426DF" w:rsidRPr="004426DF" w:rsidTr="00771355">
        <w:tc>
          <w:tcPr>
            <w:tcW w:w="3190" w:type="dxa"/>
          </w:tcPr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Воздвиженский вестник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Редактор  Лихачёва О.И.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 xml:space="preserve">Адрес поселок Воздвиженский </w:t>
            </w:r>
            <w:proofErr w:type="spellStart"/>
            <w:r w:rsidRPr="004426DF">
              <w:rPr>
                <w:sz w:val="24"/>
                <w:szCs w:val="24"/>
              </w:rPr>
              <w:t>Чулымского</w:t>
            </w:r>
            <w:proofErr w:type="spellEnd"/>
            <w:r w:rsidRPr="004426DF">
              <w:rPr>
                <w:sz w:val="24"/>
                <w:szCs w:val="24"/>
              </w:rPr>
              <w:t xml:space="preserve"> района Новосибирской  области</w:t>
            </w:r>
          </w:p>
        </w:tc>
        <w:tc>
          <w:tcPr>
            <w:tcW w:w="3190" w:type="dxa"/>
          </w:tcPr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Телефон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31-371 Редактор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 xml:space="preserve">31-371 Глава </w:t>
            </w:r>
            <w:proofErr w:type="spellStart"/>
            <w:r w:rsidRPr="004426DF">
              <w:rPr>
                <w:sz w:val="24"/>
                <w:szCs w:val="24"/>
              </w:rPr>
              <w:t>Воздвижеского</w:t>
            </w:r>
            <w:proofErr w:type="spellEnd"/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сельсовета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Технический редактор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proofErr w:type="spellStart"/>
            <w:r w:rsidRPr="004426DF">
              <w:rPr>
                <w:sz w:val="24"/>
                <w:szCs w:val="24"/>
              </w:rPr>
              <w:t>Лискевич</w:t>
            </w:r>
            <w:proofErr w:type="spellEnd"/>
            <w:r w:rsidRPr="004426DF">
              <w:rPr>
                <w:sz w:val="24"/>
                <w:szCs w:val="24"/>
              </w:rPr>
              <w:t xml:space="preserve"> Е.</w:t>
            </w:r>
            <w:proofErr w:type="gramStart"/>
            <w:r w:rsidRPr="004426DF">
              <w:rPr>
                <w:sz w:val="24"/>
                <w:szCs w:val="24"/>
              </w:rPr>
              <w:t>Ю</w:t>
            </w:r>
            <w:proofErr w:type="gramEnd"/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Отпечатано на принтере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  <w:lang w:val="en-US"/>
              </w:rPr>
              <w:t>LaserJet</w:t>
            </w:r>
            <w:r w:rsidRPr="004426DF">
              <w:rPr>
                <w:sz w:val="24"/>
                <w:szCs w:val="24"/>
              </w:rPr>
              <w:t xml:space="preserve"> </w:t>
            </w:r>
            <w:r w:rsidRPr="004426DF">
              <w:rPr>
                <w:sz w:val="24"/>
                <w:szCs w:val="24"/>
                <w:lang w:val="en-US"/>
              </w:rPr>
              <w:t>M</w:t>
            </w:r>
            <w:r w:rsidRPr="004426DF">
              <w:rPr>
                <w:sz w:val="24"/>
                <w:szCs w:val="24"/>
              </w:rPr>
              <w:t xml:space="preserve">1132 </w:t>
            </w:r>
            <w:r w:rsidRPr="004426DF">
              <w:rPr>
                <w:sz w:val="24"/>
                <w:szCs w:val="24"/>
                <w:lang w:val="en-US"/>
              </w:rPr>
              <w:t>MFP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Формат А</w:t>
            </w:r>
            <w:proofErr w:type="gramStart"/>
            <w:r w:rsidRPr="004426DF">
              <w:rPr>
                <w:sz w:val="24"/>
                <w:szCs w:val="24"/>
              </w:rPr>
              <w:t>4</w:t>
            </w:r>
            <w:proofErr w:type="gramEnd"/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П.Воздвиженский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proofErr w:type="spellStart"/>
            <w:r w:rsidRPr="004426DF">
              <w:rPr>
                <w:sz w:val="24"/>
                <w:szCs w:val="24"/>
              </w:rPr>
              <w:t>Чулымского</w:t>
            </w:r>
            <w:proofErr w:type="spellEnd"/>
            <w:r w:rsidRPr="004426DF">
              <w:rPr>
                <w:sz w:val="24"/>
                <w:szCs w:val="24"/>
              </w:rPr>
              <w:t xml:space="preserve"> района 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Новосибирской  области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50 экземпляров</w:t>
            </w:r>
          </w:p>
          <w:p w:rsidR="004426DF" w:rsidRPr="004426DF" w:rsidRDefault="004426DF" w:rsidP="00771355">
            <w:pPr>
              <w:rPr>
                <w:sz w:val="24"/>
                <w:szCs w:val="24"/>
              </w:rPr>
            </w:pPr>
            <w:r w:rsidRPr="004426DF">
              <w:rPr>
                <w:sz w:val="24"/>
                <w:szCs w:val="24"/>
              </w:rPr>
              <w:t>Глава Воздвиженского сельсовета</w:t>
            </w:r>
          </w:p>
        </w:tc>
      </w:tr>
    </w:tbl>
    <w:p w:rsidR="004426DF" w:rsidRPr="004426DF" w:rsidRDefault="004426DF" w:rsidP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>
      <w:pPr>
        <w:rPr>
          <w:rFonts w:ascii="Times New Roman" w:hAnsi="Times New Roman" w:cs="Times New Roman"/>
          <w:sz w:val="24"/>
          <w:szCs w:val="24"/>
        </w:rPr>
      </w:pPr>
    </w:p>
    <w:p w:rsidR="004426DF" w:rsidRPr="004426DF" w:rsidRDefault="004426DF">
      <w:pPr>
        <w:rPr>
          <w:rFonts w:ascii="Times New Roman" w:hAnsi="Times New Roman" w:cs="Times New Roman"/>
          <w:sz w:val="24"/>
          <w:szCs w:val="24"/>
        </w:rPr>
      </w:pPr>
    </w:p>
    <w:sectPr w:rsidR="004426DF" w:rsidRPr="00442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26DF"/>
    <w:rsid w:val="00442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2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426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2708</Words>
  <Characters>15436</Characters>
  <Application>Microsoft Office Word</Application>
  <DocSecurity>0</DocSecurity>
  <Lines>128</Lines>
  <Paragraphs>36</Paragraphs>
  <ScaleCrop>false</ScaleCrop>
  <Company/>
  <LinksUpToDate>false</LinksUpToDate>
  <CharactersWithSpaces>18108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АДМИНИСТРАТОР_</dc:creator>
  <cp:keywords/>
  <dc:description/>
  <cp:lastModifiedBy>АДМИНИСТРАТОР_</cp:lastModifiedBy>
  <cp:revision>2</cp:revision>
  <cp:lastPrinted>2017-05-03T09:40:00Z</cp:lastPrinted>
  <dcterms:created xsi:type="dcterms:W3CDTF">2017-05-03T09:32:00Z</dcterms:created>
  <dcterms:modified xsi:type="dcterms:W3CDTF">2017-05-03T09:42:00Z</dcterms:modified>
</cp:coreProperties>
</file>