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7AC" w:rsidRPr="00315238" w:rsidRDefault="0077349D" w:rsidP="001167AC">
      <w:pPr>
        <w:rPr>
          <w:rFonts w:ascii="Times New Roman" w:hAnsi="Times New Roman" w:cs="Times New Roman"/>
          <w:sz w:val="24"/>
          <w:szCs w:val="24"/>
        </w:rPr>
      </w:pPr>
      <w:r w:rsidRPr="0077349D"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8.75pt;height:42pt" fillcolor="#063" strokecolor="green">
            <v:fill r:id="rId5" o:title="Бумажный пакет" type="tile"/>
            <v:shadow on="t" type="perspective" color="#c7dfd3" opacity="52429f" origin="-.5,-.5" offset="-26pt,-36pt" matrix="1.25,,,1.25"/>
            <v:textpath style="font-family:&quot;Times New Roman&quot;;v-text-kern:t" trim="t" fitpath="t" string="Воздвиженский вестник"/>
          </v:shape>
        </w:pict>
      </w:r>
    </w:p>
    <w:p w:rsidR="001167AC" w:rsidRPr="00315238" w:rsidRDefault="001167AC" w:rsidP="001167AC">
      <w:pPr>
        <w:rPr>
          <w:rFonts w:ascii="Times New Roman" w:hAnsi="Times New Roman" w:cs="Times New Roman"/>
          <w:sz w:val="24"/>
          <w:szCs w:val="24"/>
        </w:rPr>
      </w:pPr>
    </w:p>
    <w:p w:rsidR="001167AC" w:rsidRPr="00315238" w:rsidRDefault="001167AC" w:rsidP="001167A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5238">
        <w:rPr>
          <w:rFonts w:ascii="Times New Roman" w:hAnsi="Times New Roman" w:cs="Times New Roman"/>
          <w:b/>
          <w:sz w:val="24"/>
          <w:szCs w:val="24"/>
        </w:rPr>
        <w:t>Орган Совета депутатов и администрации Воздвиженского сельсовета</w:t>
      </w:r>
    </w:p>
    <w:p w:rsidR="001167AC" w:rsidRPr="00315238" w:rsidRDefault="001167AC" w:rsidP="001167A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5238">
        <w:rPr>
          <w:rFonts w:ascii="Times New Roman" w:hAnsi="Times New Roman" w:cs="Times New Roman"/>
          <w:b/>
          <w:sz w:val="24"/>
          <w:szCs w:val="24"/>
        </w:rPr>
        <w:t>Чулымского</w:t>
      </w:r>
      <w:proofErr w:type="spellEnd"/>
      <w:r w:rsidRPr="00315238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 области</w:t>
      </w:r>
    </w:p>
    <w:p w:rsidR="001167AC" w:rsidRPr="00315238" w:rsidRDefault="001167AC" w:rsidP="001167AC">
      <w:pPr>
        <w:rPr>
          <w:rFonts w:ascii="Times New Roman" w:hAnsi="Times New Roman" w:cs="Times New Roman"/>
          <w:b/>
          <w:sz w:val="24"/>
          <w:szCs w:val="24"/>
        </w:rPr>
      </w:pPr>
    </w:p>
    <w:p w:rsidR="001167AC" w:rsidRPr="00315238" w:rsidRDefault="000134B8" w:rsidP="001167AC">
      <w:pPr>
        <w:tabs>
          <w:tab w:val="left" w:pos="646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 мая 2017г № 5</w:t>
      </w:r>
    </w:p>
    <w:p w:rsidR="0077349D" w:rsidRDefault="0077349D"/>
    <w:p w:rsidR="005A3DFB" w:rsidRPr="00207CDE" w:rsidRDefault="005A3DFB" w:rsidP="005A3DFB">
      <w:pPr>
        <w:jc w:val="center"/>
        <w:rPr>
          <w:rFonts w:ascii="Times New Roman" w:hAnsi="Times New Roman" w:cs="Times New Roman"/>
          <w:sz w:val="28"/>
          <w:szCs w:val="28"/>
        </w:rPr>
      </w:pPr>
      <w:r w:rsidRPr="00207CDE">
        <w:rPr>
          <w:rFonts w:ascii="Times New Roman" w:hAnsi="Times New Roman" w:cs="Times New Roman"/>
          <w:sz w:val="28"/>
          <w:szCs w:val="28"/>
        </w:rPr>
        <w:t xml:space="preserve">Уважаемые жители </w:t>
      </w:r>
      <w:r>
        <w:rPr>
          <w:rFonts w:ascii="Times New Roman" w:hAnsi="Times New Roman" w:cs="Times New Roman"/>
          <w:sz w:val="28"/>
          <w:szCs w:val="28"/>
        </w:rPr>
        <w:t xml:space="preserve">п. Воздвиженский </w:t>
      </w:r>
      <w:proofErr w:type="spellStart"/>
      <w:r w:rsidRPr="00207CDE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207CDE">
        <w:rPr>
          <w:rFonts w:ascii="Times New Roman" w:hAnsi="Times New Roman" w:cs="Times New Roman"/>
          <w:sz w:val="28"/>
          <w:szCs w:val="28"/>
        </w:rPr>
        <w:t xml:space="preserve"> района!</w:t>
      </w:r>
    </w:p>
    <w:p w:rsidR="005A3DFB" w:rsidRPr="00207CDE" w:rsidRDefault="005A3DFB" w:rsidP="005A3D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CDE">
        <w:rPr>
          <w:rFonts w:ascii="Times New Roman" w:hAnsi="Times New Roman" w:cs="Times New Roman"/>
          <w:sz w:val="28"/>
          <w:szCs w:val="28"/>
        </w:rPr>
        <w:t xml:space="preserve">В общественной приемной Губернатора области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207C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207CD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07CDE">
        <w:rPr>
          <w:rFonts w:ascii="Times New Roman" w:hAnsi="Times New Roman" w:cs="Times New Roman"/>
          <w:sz w:val="28"/>
          <w:szCs w:val="28"/>
        </w:rPr>
        <w:t xml:space="preserve"> с 14.00 до 16.00 по </w:t>
      </w:r>
      <w:r>
        <w:rPr>
          <w:rFonts w:ascii="Times New Roman" w:hAnsi="Times New Roman" w:cs="Times New Roman"/>
          <w:sz w:val="28"/>
          <w:szCs w:val="28"/>
        </w:rPr>
        <w:t xml:space="preserve">бесплатному </w:t>
      </w:r>
      <w:r w:rsidRPr="00207CDE">
        <w:rPr>
          <w:rFonts w:ascii="Times New Roman" w:hAnsi="Times New Roman" w:cs="Times New Roman"/>
          <w:sz w:val="28"/>
          <w:szCs w:val="28"/>
        </w:rPr>
        <w:t xml:space="preserve">телефону </w:t>
      </w:r>
      <w:r>
        <w:rPr>
          <w:rFonts w:ascii="Times New Roman" w:hAnsi="Times New Roman" w:cs="Times New Roman"/>
          <w:sz w:val="28"/>
          <w:szCs w:val="28"/>
        </w:rPr>
        <w:t>8-800-700-84-73</w:t>
      </w:r>
      <w:r w:rsidRPr="00207CDE">
        <w:rPr>
          <w:rFonts w:ascii="Times New Roman" w:hAnsi="Times New Roman" w:cs="Times New Roman"/>
          <w:sz w:val="28"/>
          <w:szCs w:val="28"/>
        </w:rPr>
        <w:t xml:space="preserve"> будет </w:t>
      </w:r>
      <w:r>
        <w:rPr>
          <w:rFonts w:ascii="Times New Roman" w:hAnsi="Times New Roman" w:cs="Times New Roman"/>
          <w:sz w:val="28"/>
          <w:szCs w:val="28"/>
        </w:rPr>
        <w:t>проведена</w:t>
      </w:r>
      <w:r w:rsidRPr="00207CDE">
        <w:rPr>
          <w:rFonts w:ascii="Times New Roman" w:hAnsi="Times New Roman" w:cs="Times New Roman"/>
          <w:sz w:val="28"/>
          <w:szCs w:val="28"/>
        </w:rPr>
        <w:t xml:space="preserve"> «прямая линия</w:t>
      </w:r>
      <w:r>
        <w:rPr>
          <w:rFonts w:ascii="Times New Roman" w:hAnsi="Times New Roman" w:cs="Times New Roman"/>
          <w:sz w:val="28"/>
          <w:szCs w:val="28"/>
        </w:rPr>
        <w:t xml:space="preserve">» по вопросу предоставления мест в детских дошкольных образовательных учреждениях Новосибирской области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Новосибирска. В «прямой линии» примут участие специалисты министерства образования, науки и инновационной политики Новосибирской области и департамента образования мэрии города Новосибирска.  </w:t>
      </w:r>
    </w:p>
    <w:p w:rsidR="001167AC" w:rsidRPr="001167AC" w:rsidRDefault="001167AC">
      <w:pPr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7AC">
        <w:rPr>
          <w:rFonts w:ascii="Times New Roman" w:hAnsi="Times New Roman" w:cs="Times New Roman"/>
          <w:b/>
          <w:sz w:val="24"/>
          <w:szCs w:val="24"/>
        </w:rPr>
        <w:t>АДМИНИСТРАЦИЯ ВОЗДВИЖЕНСКИЙ СЕЛЬСОВЕТА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7AC">
        <w:rPr>
          <w:rFonts w:ascii="Times New Roman" w:hAnsi="Times New Roman" w:cs="Times New Roman"/>
          <w:b/>
          <w:sz w:val="24"/>
          <w:szCs w:val="24"/>
        </w:rPr>
        <w:t xml:space="preserve"> ЧУЛЫМСКОГО РАЙОНА НОВОСИБИРСКОЙ ОБЛАСТИ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7AC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От 16.05.2017 г.                           п. Воздвиженский                                 № 29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67AC">
        <w:rPr>
          <w:rFonts w:ascii="Times New Roman" w:hAnsi="Times New Roman" w:cs="Times New Roman"/>
          <w:b/>
          <w:sz w:val="24"/>
          <w:szCs w:val="24"/>
        </w:rPr>
        <w:t xml:space="preserve">Об утверждении административного регламента </w:t>
      </w:r>
      <w:r w:rsidRPr="001167AC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по </w:t>
      </w:r>
      <w:r w:rsidRPr="001167AC">
        <w:rPr>
          <w:rFonts w:ascii="Times New Roman" w:hAnsi="Times New Roman" w:cs="Times New Roman"/>
          <w:b/>
          <w:sz w:val="24"/>
          <w:szCs w:val="24"/>
        </w:rPr>
        <w:t>переводу нежилого помещения в жилое помещение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7AC" w:rsidRPr="001167AC" w:rsidRDefault="001167AC" w:rsidP="001167AC">
      <w:pPr>
        <w:tabs>
          <w:tab w:val="left" w:pos="284"/>
        </w:tabs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27.07.2010 года №210-ФЗ «Об организации предоставления государственных и муниципальных услуг», Федеральным законом от 06.10. 2003 года № 131-ФЗ «Об общих принципах организации местного самоуправления в Российской Федерации»,  администрация Воздвиженского сельсовета  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1. Утвердить административный регламент</w:t>
      </w:r>
      <w:r w:rsidRPr="001167AC">
        <w:rPr>
          <w:rFonts w:ascii="Times New Roman" w:hAnsi="Times New Roman" w:cs="Times New Roman"/>
          <w:bCs/>
          <w:sz w:val="24"/>
          <w:szCs w:val="24"/>
        </w:rPr>
        <w:t xml:space="preserve"> предоставления муниципальной услуги по </w:t>
      </w:r>
      <w:r w:rsidRPr="001167AC">
        <w:rPr>
          <w:rFonts w:ascii="Times New Roman" w:hAnsi="Times New Roman" w:cs="Times New Roman"/>
          <w:sz w:val="24"/>
          <w:szCs w:val="24"/>
        </w:rPr>
        <w:t>переводу нежилого помещения в жилое помещение согласно приложению.</w:t>
      </w:r>
    </w:p>
    <w:p w:rsidR="001167AC" w:rsidRPr="001167AC" w:rsidRDefault="001167AC" w:rsidP="001167A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в периодическом печатном издании «Воздвиженский вестник» и на официальном сайте администрации   Воздвиженского сельсовета 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в сети Интернет.</w:t>
      </w:r>
    </w:p>
    <w:p w:rsidR="001167AC" w:rsidRPr="001167AC" w:rsidRDefault="001167AC" w:rsidP="001167AC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67A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 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Глава Воздвиженского  сельсовета                                  В. А. Фогель</w:t>
      </w:r>
    </w:p>
    <w:p w:rsidR="001167AC" w:rsidRPr="001167AC" w:rsidRDefault="001167AC" w:rsidP="001167AC">
      <w:pPr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ind w:left="5940"/>
        <w:jc w:val="right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УТВЕРЖДЕН</w:t>
      </w:r>
    </w:p>
    <w:p w:rsidR="001167AC" w:rsidRPr="001167AC" w:rsidRDefault="001167AC" w:rsidP="001167AC">
      <w:pPr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1167AC" w:rsidRPr="001167AC" w:rsidRDefault="001167AC" w:rsidP="001167AC">
      <w:pPr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 Воздвиженского сельсовета</w:t>
      </w:r>
    </w:p>
    <w:p w:rsidR="001167AC" w:rsidRPr="001167AC" w:rsidRDefault="001167AC" w:rsidP="001167AC">
      <w:pPr>
        <w:ind w:left="594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167AC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1167AC" w:rsidRPr="001167AC" w:rsidRDefault="001167AC" w:rsidP="001167AC">
      <w:pPr>
        <w:jc w:val="right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от   16.05 .2017 г.  №29 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67AC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АДМИНИСТРАТИВНЫЙ</w:t>
      </w:r>
      <w:r w:rsidRPr="001167AC">
        <w:rPr>
          <w:rFonts w:ascii="Times New Roman" w:hAnsi="Times New Roman" w:cs="Times New Roman"/>
          <w:sz w:val="24"/>
          <w:szCs w:val="24"/>
        </w:rPr>
        <w:t xml:space="preserve"> </w:t>
      </w:r>
      <w:r w:rsidRPr="001167AC">
        <w:rPr>
          <w:rFonts w:ascii="Times New Roman" w:hAnsi="Times New Roman" w:cs="Times New Roman"/>
          <w:b/>
          <w:bCs/>
          <w:sz w:val="24"/>
          <w:szCs w:val="24"/>
        </w:rPr>
        <w:t>РЕГЛАМЕНТ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7AC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по </w:t>
      </w:r>
      <w:r w:rsidRPr="001167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167AC">
        <w:rPr>
          <w:rFonts w:ascii="Times New Roman" w:hAnsi="Times New Roman" w:cs="Times New Roman"/>
          <w:b/>
          <w:sz w:val="24"/>
          <w:szCs w:val="24"/>
        </w:rPr>
        <w:t>переводу нежилого помещения в жилое помещение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67AC" w:rsidRPr="001167AC" w:rsidRDefault="001167AC" w:rsidP="001167A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1167AC" w:rsidRPr="001167AC" w:rsidRDefault="001167AC" w:rsidP="001167A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1.1. 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по </w:t>
      </w:r>
      <w:r w:rsidRPr="001167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167AC">
        <w:rPr>
          <w:rFonts w:ascii="Times New Roman" w:hAnsi="Times New Roman" w:cs="Times New Roman"/>
          <w:sz w:val="24"/>
          <w:szCs w:val="24"/>
        </w:rPr>
        <w:t xml:space="preserve">переводу нежилого помещения в жилое помещение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Воздвиженского  сельсовета 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(далее – Администрация муниципального образования), 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Предоставление  муниципальной услуги осуществляет Администрация муниципального образования.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1.2. Заявителями на предоставление муниципальной  услуги выступают: физические и юридические лица - собственники нежилого помещения, подлежащего переводу, или уполномоченному ими лицу, обратившемуся в надлежащий орган с соответствующим заявлением.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1.3. Порядок информирования о правилах  предоставлении муниципальной  услуги: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1.3.1. Местонахождение Администрации муниципального образования, предоставляющего муниципальную услугу: : Новосибирская область, 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Чулымский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 xml:space="preserve"> район, п. Воздвиженский, ул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>ентральная д.13/2;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1.3.2. Часы приёма заявителей: </w:t>
      </w:r>
    </w:p>
    <w:p w:rsidR="001167AC" w:rsidRPr="001167AC" w:rsidRDefault="001167AC" w:rsidP="001167A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понедельник – пятница: с 9-00 до 13-00  с 14-00 до 17-00;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перерыв на обед: 13.00 – 14.00 часов;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выходные дни – суббота, воскресенье.</w:t>
      </w:r>
    </w:p>
    <w:p w:rsidR="001167AC" w:rsidRPr="001167AC" w:rsidRDefault="001167AC" w:rsidP="001167A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1.3.3.Адрес официального интернет-сайта Администрации муниципального образования: http://vozdvizhenskiy.ru;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Информация, размещаемая на официальном интернет-сайте и информационном стенде Администрации муниципального образования, обновляется по мере ее изменения.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1.3.4. Информация по вопросам предоставления муниципальной услуги предоставляется: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 xml:space="preserve"> - в Администрации муниципального образования: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 - посредством размещения на информационном стенде и официальном сайте Администрации муниципального образования в сети Интернет, электронного информирования;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 с использованием средств телефонной, почтовой связи. 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Для получения информации о муниципальной услуге, порядке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предоставления, ходе предоставления муниципальной услуги заявители вправе обращаться: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в устной форме лично или по телефону: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к специалистам Администрации муниципального образования, участвующих в предоставлении муниципальной услуги;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в письменной форме почтой;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посредством электронной почты;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Информирование проводится в двух формах: устное и письменное.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муниципального образования, в который поступил звонок, и фамилии специалиста, принявшего телефонный звонок.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Устное информирование обратившегося лица осуществляется специалистом не более 10 минут.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образования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Ответ на обращение готовится в течение 30 дней со дня регистрации письменного обращения.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67AC">
        <w:rPr>
          <w:rFonts w:ascii="Times New Roman" w:hAnsi="Times New Roman" w:cs="Times New Roman"/>
          <w:sz w:val="24"/>
          <w:szCs w:val="24"/>
        </w:rPr>
        <w:lastRenderedPageBreak/>
        <w:t>Письменный ответ на обращение подписывается главой муниципального образования, в случае обращения в администрацию муниципального образования,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  <w:proofErr w:type="gramEnd"/>
    </w:p>
    <w:p w:rsidR="001167AC" w:rsidRPr="001167AC" w:rsidRDefault="001167AC" w:rsidP="001167AC">
      <w:pPr>
        <w:numPr>
          <w:ilvl w:val="2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67AC">
        <w:rPr>
          <w:rFonts w:ascii="Times New Roman" w:hAnsi="Times New Roman" w:cs="Times New Roman"/>
          <w:sz w:val="24"/>
          <w:szCs w:val="24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муниципального образования,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167AC">
        <w:rPr>
          <w:rFonts w:ascii="Times New Roman" w:hAnsi="Times New Roman" w:cs="Times New Roman"/>
          <w:sz w:val="24"/>
          <w:szCs w:val="24"/>
          <w:lang w:val="en-US"/>
        </w:rPr>
        <w:t>gosuslugi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167A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>) и обновляется по мере ее изменения.</w:t>
      </w:r>
      <w:proofErr w:type="gramEnd"/>
    </w:p>
    <w:p w:rsidR="001167AC" w:rsidRPr="001167AC" w:rsidRDefault="001167AC" w:rsidP="001167A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 Стандарт предоставления муниципальной услуги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2.1.Наименование муниципальной услуги: </w:t>
      </w:r>
      <w:r w:rsidRPr="001167AC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1167AC">
        <w:rPr>
          <w:rFonts w:ascii="Times New Roman" w:hAnsi="Times New Roman" w:cs="Times New Roman"/>
          <w:sz w:val="24"/>
          <w:szCs w:val="24"/>
        </w:rPr>
        <w:t>переводу нежилого помещения в жилое помещение.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2.2. Предоставление муниципальной услуги осуществляет Администрация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муниципального образования.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- отсутствуют.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1167AC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1167AC">
        <w:rPr>
          <w:rFonts w:ascii="Times New Roman" w:hAnsi="Times New Roman" w:cs="Times New Roman"/>
          <w:sz w:val="24"/>
          <w:szCs w:val="24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 xml:space="preserve">- выдача решения о переводе нежилого помещения в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жилое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>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 выдача решения об отказе в переводе нежилого помещения в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жилое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>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2.4. Срок  предоставления муниципальной услуги: 45   дней.</w:t>
      </w:r>
    </w:p>
    <w:p w:rsidR="001167AC" w:rsidRPr="001167AC" w:rsidRDefault="001167AC" w:rsidP="001167AC">
      <w:pPr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2.4.1 Общий срок принятия решения о предоставлении муниципальной услуги составляет 45   дней со дня представления документов в орган, осуществляющий перевод помещений.</w:t>
      </w:r>
    </w:p>
    <w:p w:rsidR="001167AC" w:rsidRPr="001167AC" w:rsidRDefault="001167AC" w:rsidP="001167AC">
      <w:pPr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2.4.3. Срок выдачи (направления) заявителю документов, являющихся результатом предоставления муниципальной услуги, составляет: 3 рабочих дня.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2.5. Правовые основания для предоставления муниципальной услуги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>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Конституцией Российской Федерации («Российская газета» 1993г № 237);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 от 30.11.1994 № 51-ФЗ </w:t>
      </w:r>
      <w:r w:rsidRPr="001167AC">
        <w:rPr>
          <w:rStyle w:val="a4"/>
          <w:rFonts w:ascii="Times New Roman" w:hAnsi="Times New Roman" w:cs="Times New Roman"/>
          <w:b w:val="0"/>
          <w:sz w:val="24"/>
          <w:szCs w:val="24"/>
        </w:rPr>
        <w:t>(принят ГД ФС РФ 21.10.1994) (</w:t>
      </w:r>
      <w:r w:rsidRPr="001167AC">
        <w:rPr>
          <w:rFonts w:ascii="Times New Roman" w:hAnsi="Times New Roman" w:cs="Times New Roman"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3301; «Российская газета», N 238-239, 08.12.1994)</w:t>
      </w:r>
      <w:r w:rsidRPr="001167AC">
        <w:rPr>
          <w:rStyle w:val="a4"/>
          <w:rFonts w:ascii="Times New Roman" w:hAnsi="Times New Roman" w:cs="Times New Roman"/>
          <w:b w:val="0"/>
          <w:sz w:val="24"/>
          <w:szCs w:val="24"/>
        </w:rPr>
        <w:t>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Уставом муниципального образования;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</w:r>
    </w:p>
    <w:p w:rsidR="001167AC" w:rsidRPr="001167AC" w:rsidRDefault="001167AC" w:rsidP="001167AC">
      <w:pPr>
        <w:pStyle w:val="f"/>
        <w:spacing w:before="0" w:beforeAutospacing="0" w:after="0" w:afterAutospacing="0"/>
        <w:ind w:firstLine="567"/>
        <w:jc w:val="both"/>
      </w:pPr>
      <w:r w:rsidRPr="001167AC">
        <w:t xml:space="preserve">- Градостроительным кодексом Российской Федерации от 29.12.2004 № 190 – ФЗ  (первоначальный текст документа опубликован в изданиях «Российская газета», </w:t>
      </w:r>
      <w:r w:rsidRPr="001167AC">
        <w:rPr>
          <w:lang w:val="en-US"/>
        </w:rPr>
        <w:t>N</w:t>
      </w:r>
      <w:r w:rsidRPr="001167AC">
        <w:t xml:space="preserve"> 290, 30.12.2004; «Собрание законодательства РФ», 03.01.2005, </w:t>
      </w:r>
      <w:r w:rsidRPr="001167AC">
        <w:rPr>
          <w:lang w:val="en-US"/>
        </w:rPr>
        <w:t>N</w:t>
      </w:r>
      <w:r w:rsidRPr="001167AC">
        <w:t xml:space="preserve"> 1 (часть 1), ст. 16; «Парламентская газета», </w:t>
      </w:r>
      <w:r w:rsidRPr="001167AC">
        <w:rPr>
          <w:lang w:val="en-US"/>
        </w:rPr>
        <w:t>N</w:t>
      </w:r>
      <w:r w:rsidRPr="001167AC">
        <w:t xml:space="preserve"> 5-6, 14.01.2005);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 Федеральным законом от 30.12.2009 № 384-ФЗ «Технический регламент о безопасности зданий и сооружений» (текст Федерального закона опубликован в </w:t>
      </w:r>
      <w:r w:rsidRPr="001167AC">
        <w:rPr>
          <w:rFonts w:ascii="Times New Roman" w:hAnsi="Times New Roman" w:cs="Times New Roman"/>
          <w:sz w:val="24"/>
          <w:szCs w:val="24"/>
        </w:rPr>
        <w:lastRenderedPageBreak/>
        <w:t xml:space="preserve">«Российской газете» от 31 декабря </w:t>
      </w:r>
      <w:smartTag w:uri="urn:schemas-microsoft-com:office:smarttags" w:element="metricconverter">
        <w:smartTagPr>
          <w:attr w:name="ProductID" w:val="2009 г"/>
        </w:smartTagPr>
        <w:r w:rsidRPr="001167A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1167AC">
        <w:rPr>
          <w:rFonts w:ascii="Times New Roman" w:hAnsi="Times New Roman" w:cs="Times New Roman"/>
          <w:sz w:val="24"/>
          <w:szCs w:val="24"/>
        </w:rPr>
        <w:t xml:space="preserve">. </w:t>
      </w:r>
      <w:r w:rsidRPr="001167A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167AC">
        <w:rPr>
          <w:rFonts w:ascii="Times New Roman" w:hAnsi="Times New Roman" w:cs="Times New Roman"/>
          <w:sz w:val="24"/>
          <w:szCs w:val="24"/>
        </w:rPr>
        <w:t xml:space="preserve"> 255; в «Собрании законодательства Российской Федерации» от 4 января </w:t>
      </w:r>
      <w:smartTag w:uri="urn:schemas-microsoft-com:office:smarttags" w:element="metricconverter">
        <w:smartTagPr>
          <w:attr w:name="ProductID" w:val="2010 г"/>
        </w:smartTagPr>
        <w:r w:rsidRPr="001167AC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1167AC">
        <w:rPr>
          <w:rFonts w:ascii="Times New Roman" w:hAnsi="Times New Roman" w:cs="Times New Roman"/>
          <w:sz w:val="24"/>
          <w:szCs w:val="24"/>
        </w:rPr>
        <w:t xml:space="preserve">., </w:t>
      </w:r>
      <w:r w:rsidRPr="001167A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167AC">
        <w:rPr>
          <w:rFonts w:ascii="Times New Roman" w:hAnsi="Times New Roman" w:cs="Times New Roman"/>
          <w:sz w:val="24"/>
          <w:szCs w:val="24"/>
        </w:rPr>
        <w:t xml:space="preserve"> 1 ст. 5);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 Федеральным законом от 22.07.2008 № 123-ФЗ «Технический регламент о требованиях пожарной безопасности» (текст Федерального закона опубликован в  «Собрание законодательства РФ», 28.07.2008, </w:t>
      </w:r>
      <w:r w:rsidRPr="001167A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167AC">
        <w:rPr>
          <w:rFonts w:ascii="Times New Roman" w:hAnsi="Times New Roman" w:cs="Times New Roman"/>
          <w:sz w:val="24"/>
          <w:szCs w:val="24"/>
        </w:rPr>
        <w:t xml:space="preserve"> 30 (ч. 1), ст. 3579; «Парламентская газета», </w:t>
      </w:r>
      <w:r w:rsidRPr="001167A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167AC">
        <w:rPr>
          <w:rFonts w:ascii="Times New Roman" w:hAnsi="Times New Roman" w:cs="Times New Roman"/>
          <w:sz w:val="24"/>
          <w:szCs w:val="24"/>
        </w:rPr>
        <w:t xml:space="preserve"> 47-49, 31.07.2008; «Российская газета», </w:t>
      </w:r>
      <w:r w:rsidRPr="001167A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167AC">
        <w:rPr>
          <w:rFonts w:ascii="Times New Roman" w:hAnsi="Times New Roman" w:cs="Times New Roman"/>
          <w:sz w:val="24"/>
          <w:szCs w:val="24"/>
        </w:rPr>
        <w:t xml:space="preserve"> 163, 01.08.2008);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 xml:space="preserve"> 2.07.01-89*. Градостроительство. Планировка и застройка городских и сельских поселений, утвержденным Приказом 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Минрегиона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 xml:space="preserve"> РФ от 28.12.2010 № 820 (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опубликован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в «Информационном бюллетене о нормативной, методической и типовой проектной документации в строительстве», </w:t>
      </w:r>
      <w:r w:rsidRPr="001167A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167AC">
        <w:rPr>
          <w:rFonts w:ascii="Times New Roman" w:hAnsi="Times New Roman" w:cs="Times New Roman"/>
          <w:sz w:val="24"/>
          <w:szCs w:val="24"/>
        </w:rPr>
        <w:t xml:space="preserve"> 7, 2011);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 Федеральным законом от 06.10.2003 № 131-ФЗ «Об общих принципах организации местного самоуправления в Российской Федерации» (первоначальный текст закона опубликован в изданиях «Собрание законодательства РФ», 06.10.2003, N 40, ст. 3822; «Парламентская газета», N 186, 08.10.2003; «Российская газета», N 202, 08.10.2003);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Жилищным кодексом Российской Федерации от 29.12.2004№188-ФЗ (первоначальный текст документа опубликован в изданиях «Собрание законодательства РФ», 03.01.2005, N 1 (часть 1), ст. 14; «Российская газета», N 1, 12.01.2005; «Парламентская газета», N 7-8, 15.01.2005);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67AC">
        <w:rPr>
          <w:rFonts w:ascii="Times New Roman" w:hAnsi="Times New Roman" w:cs="Times New Roman"/>
          <w:sz w:val="24"/>
          <w:szCs w:val="24"/>
        </w:rPr>
        <w:t xml:space="preserve">- Постановлением Правительства Российской Федерации от 28.04.2005 №266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(текст постановления опубликован в «Российской газете» от 6 мая </w:t>
      </w:r>
      <w:smartTag w:uri="urn:schemas-microsoft-com:office:smarttags" w:element="metricconverter">
        <w:smartTagPr>
          <w:attr w:name="ProductID" w:val="2005 г"/>
        </w:smartTagPr>
        <w:r w:rsidRPr="001167AC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Pr="001167AC">
        <w:rPr>
          <w:rFonts w:ascii="Times New Roman" w:hAnsi="Times New Roman" w:cs="Times New Roman"/>
          <w:sz w:val="24"/>
          <w:szCs w:val="24"/>
        </w:rPr>
        <w:t xml:space="preserve">. N 95, в «Собрании законодательства Российской Федерации» от 9 мая </w:t>
      </w:r>
      <w:smartTag w:uri="urn:schemas-microsoft-com:office:smarttags" w:element="metricconverter">
        <w:smartTagPr>
          <w:attr w:name="ProductID" w:val="2005 г"/>
        </w:smartTagPr>
        <w:r w:rsidRPr="001167AC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Pr="001167AC">
        <w:rPr>
          <w:rFonts w:ascii="Times New Roman" w:hAnsi="Times New Roman" w:cs="Times New Roman"/>
          <w:sz w:val="24"/>
          <w:szCs w:val="24"/>
        </w:rPr>
        <w:t>., N 19 ст. 1812);</w:t>
      </w:r>
      <w:proofErr w:type="gramEnd"/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67AC">
        <w:rPr>
          <w:rFonts w:ascii="Times New Roman" w:hAnsi="Times New Roman" w:cs="Times New Roman"/>
          <w:sz w:val="24"/>
          <w:szCs w:val="24"/>
        </w:rPr>
        <w:t>- 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(первоначальный текст документа опубликован в изданиях «Собрание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законодательства РФ», 21.08.2006, N 34, ст. 3680; «Российская газета», N 184, 22.08.2006);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67AC">
        <w:rPr>
          <w:rFonts w:ascii="Times New Roman" w:hAnsi="Times New Roman" w:cs="Times New Roman"/>
          <w:sz w:val="24"/>
          <w:szCs w:val="24"/>
        </w:rPr>
        <w:t xml:space="preserve">- 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 (текст постановления опубликован в «Российской газете» от 23 октября </w:t>
      </w:r>
      <w:smartTag w:uri="urn:schemas-microsoft-com:office:smarttags" w:element="metricconverter">
        <w:smartTagPr>
          <w:attr w:name="ProductID" w:val="2003 г"/>
        </w:smartTagPr>
        <w:r w:rsidRPr="001167AC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1167AC">
        <w:rPr>
          <w:rFonts w:ascii="Times New Roman" w:hAnsi="Times New Roman" w:cs="Times New Roman"/>
          <w:sz w:val="24"/>
          <w:szCs w:val="24"/>
        </w:rPr>
        <w:t xml:space="preserve">. N 214 (дополнительный выпуск); в журнале «Еженедельный бюллетень законодательных и ведомственных актов», ноябрь </w:t>
      </w:r>
      <w:smartTag w:uri="urn:schemas-microsoft-com:office:smarttags" w:element="metricconverter">
        <w:smartTagPr>
          <w:attr w:name="ProductID" w:val="2003 г"/>
        </w:smartTagPr>
        <w:r w:rsidRPr="001167AC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1167AC">
        <w:rPr>
          <w:rFonts w:ascii="Times New Roman" w:hAnsi="Times New Roman" w:cs="Times New Roman"/>
          <w:sz w:val="24"/>
          <w:szCs w:val="24"/>
        </w:rPr>
        <w:t>., N 46, 47);</w:t>
      </w:r>
      <w:proofErr w:type="gramEnd"/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 Постановлением Правительства Российской Федерации от 28 января 2006 № 47 «Об утверждении положения о признании помещения жилым помещением, жилого </w:t>
      </w:r>
      <w:r w:rsidRPr="001167AC">
        <w:rPr>
          <w:rFonts w:ascii="Times New Roman" w:hAnsi="Times New Roman" w:cs="Times New Roman"/>
          <w:sz w:val="24"/>
          <w:szCs w:val="24"/>
        </w:rPr>
        <w:lastRenderedPageBreak/>
        <w:t>помещения непригодным для проживания и многоквартирного дома аварийным и подлежащим сносу или реконструкции» (первоначальный текст документа опубликован в изданиях «Собрание законодательства РФ», 06.02.2006, N 6, ст. 702; «Российская газета», N 28, 10.02.2006);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Постановлением Правительства Российской Федерации от 16.02.2008 №87 «О составе разделов проектной документации и требованиях к их содержанию» (первоначальный текст документа опубликован в изданиях «Собрание законодательства РФ», 25.02.2008, N 8, ст. 744; «Российская газета», N 41, 27.02.2008).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 Постановлением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(текст постановления опубликован в «Российской газете» от 17 августа </w:t>
      </w:r>
      <w:smartTag w:uri="urn:schemas-microsoft-com:office:smarttags" w:element="metricconverter">
        <w:smartTagPr>
          <w:attr w:name="ProductID" w:val="2005 г"/>
        </w:smartTagPr>
        <w:r w:rsidRPr="001167AC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Pr="001167AC">
        <w:rPr>
          <w:rFonts w:ascii="Times New Roman" w:hAnsi="Times New Roman" w:cs="Times New Roman"/>
          <w:sz w:val="24"/>
          <w:szCs w:val="24"/>
        </w:rPr>
        <w:t xml:space="preserve">. N 180; в «Собрании законодательства Российской Федерации» от 15 августа </w:t>
      </w:r>
      <w:smartTag w:uri="urn:schemas-microsoft-com:office:smarttags" w:element="metricconverter">
        <w:smartTagPr>
          <w:attr w:name="ProductID" w:val="2005 г"/>
        </w:smartTagPr>
        <w:r w:rsidRPr="001167AC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Pr="001167AC">
        <w:rPr>
          <w:rFonts w:ascii="Times New Roman" w:hAnsi="Times New Roman" w:cs="Times New Roman"/>
          <w:sz w:val="24"/>
          <w:szCs w:val="24"/>
        </w:rPr>
        <w:t>. N 33 ст. 3430).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t xml:space="preserve">2.6. </w:t>
      </w:r>
      <w:proofErr w:type="gramStart"/>
      <w:r w:rsidRPr="001167AC">
        <w:rPr>
          <w:color w:val="000000"/>
        </w:rPr>
        <w:t>Перечень документов, необходимых для получения муниципальной услуги (предоставляемые лично заявителем):</w:t>
      </w:r>
      <w:proofErr w:type="gramEnd"/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>1) заявление о переводе помещения;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>2)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помещения)".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 2.6.1.</w:t>
      </w:r>
      <w:r w:rsidRPr="001167A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1167AC">
        <w:rPr>
          <w:rFonts w:ascii="Times New Roman" w:hAnsi="Times New Roman" w:cs="Times New Roman"/>
          <w:sz w:val="24"/>
          <w:szCs w:val="24"/>
        </w:rPr>
        <w:t xml:space="preserve"> В рамках межведомственного информационного взаимодействия, осуществляемого в порядке и сроки, установленные законодательством и муниципальными правовыми актами муниципального образования, запрашиваются следующие документы (их копии или содержащиеся в них сведения), если заявитель не представил их по собственной инициативе: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>3) поэтажный план дома, в котором находится переводимое помещение".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 xml:space="preserve">Орган, осуществляющий перевод помещений, не вправе требовать от заявителя представление других документов кроме документов, истребование которых у заявителя допускается в соответствии </w:t>
      </w:r>
      <w:proofErr w:type="gramStart"/>
      <w:r w:rsidRPr="001167AC">
        <w:rPr>
          <w:color w:val="000000"/>
        </w:rPr>
        <w:t>со</w:t>
      </w:r>
      <w:proofErr w:type="gramEnd"/>
      <w:r w:rsidRPr="001167AC">
        <w:rPr>
          <w:color w:val="000000"/>
        </w:rPr>
        <w:t xml:space="preserve"> пунктом 2.6 настоящего регламента. Заявителю выдается расписка в получении от заявителя документов с указанием их перечня и даты их получения органом, осуществляющим перевод помещений, а также с указанием перечня сведений и документов, которые будут получены по межведомственным запросам. В случае представления документов через многофункциональный центр расписка выдается указанным многофункциональным центром. 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proofErr w:type="gramStart"/>
      <w:r w:rsidRPr="001167AC">
        <w:rPr>
          <w:color w:val="000000"/>
        </w:rPr>
        <w:t>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указанные в настоящей статье, обязаны направить в порядке межведомственного информационного взаимодействия в орган, осуществляющий перевод помещений, запрошенные ими сведения и документы.</w:t>
      </w:r>
      <w:proofErr w:type="gramEnd"/>
      <w:r w:rsidRPr="001167AC">
        <w:rPr>
          <w:color w:val="000000"/>
        </w:rPr>
        <w:t xml:space="preserve"> Запрошенные сведения и документы могут представляться на бумажном носителе, в форме электронного документа либо в виде заверенных уполномоченным лицом копий запрошенных документов, в том числе в форме электронного документа.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 xml:space="preserve"> 2.7.Перечень оснований для отказа в  приеме документов, необходимых для предоставления  муниципальной услуги.</w:t>
      </w:r>
    </w:p>
    <w:p w:rsidR="001167AC" w:rsidRPr="001167AC" w:rsidRDefault="001167AC" w:rsidP="001167A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Основаниями для отказа в приеме документов  являются: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непредставление заявителем всех необходимых документов.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t xml:space="preserve">2.8. </w:t>
      </w:r>
      <w:r w:rsidRPr="001167AC">
        <w:rPr>
          <w:color w:val="000000"/>
        </w:rPr>
        <w:t xml:space="preserve"> Перечень оснований для отказа в предоставлении муниципальной услуги.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>Основаниями для отказа в предоставлении муниципальной услуги являются: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proofErr w:type="gramStart"/>
      <w:r w:rsidRPr="001167AC">
        <w:rPr>
          <w:color w:val="000000"/>
        </w:rPr>
        <w:t>1) непредставления документов, определенных пунктом 2.6 настоящего регламента, обязанность по представлению которых возложена на заявителя;</w:t>
      </w:r>
      <w:proofErr w:type="gramEnd"/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proofErr w:type="gramStart"/>
      <w:r w:rsidRPr="001167AC">
        <w:rPr>
          <w:color w:val="000000"/>
        </w:rPr>
        <w:t>1.1) поступления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помещение, если соответствующий документ не представлен заявителем по собственной инициативе.</w:t>
      </w:r>
      <w:proofErr w:type="gramEnd"/>
      <w:r w:rsidRPr="001167AC">
        <w:rPr>
          <w:color w:val="000000"/>
        </w:rPr>
        <w:t xml:space="preserve"> </w:t>
      </w:r>
      <w:proofErr w:type="gramStart"/>
      <w:r w:rsidRPr="001167AC">
        <w:rPr>
          <w:color w:val="000000"/>
        </w:rPr>
        <w:t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помещение, и не получил от заявителя такие документ и (или) информацию в течение пятнадцати рабочих</w:t>
      </w:r>
      <w:proofErr w:type="gramEnd"/>
      <w:r w:rsidRPr="001167AC">
        <w:rPr>
          <w:color w:val="000000"/>
        </w:rPr>
        <w:t xml:space="preserve"> дней со дня направления уведомления;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 xml:space="preserve">2) несоответствия проекта переустройства и (или) перепланировки жилого помещения требованиям законодательства. 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>3) несоблюдения предусмотренных статьей 22 Жилищного Кодекса РФ условий перевода помещения;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>4) представления документов в ненадлежащий орган;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 2.9. Услуги, которые являются необходимыми и обязательными для предоставления  услуги: - отсутствуют.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2.10.Размер платы, взимаемой с заявителя при предоставлении муниципальной услуги: услуга является бесплатной.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2.11. Максимальное время ожидания в очереди при подаче заявления о предоставлении  муниципальной услуги не должно превышать  15 минут.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2.13.Срок и порядок регистрации запроса заявителя о предоставлении муниципальной услуги и услуги: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почтой).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2.14.Требования к помещениям, в которых предоставляется муниципальная услуга: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2.14.1. В Администрации муниципального образования, прием заявителей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        соблюдение санитарно-эпидемиологических правил и нормативов, правил противопожарной безопасности;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оборудование местами общественного пользования (туалеты) и местами для хранения верхней одежды.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2.14.2.Требования к местам для ожидания: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места для ожидания оборудуются стульями и (или) кресельными секциями, и (или) скамьями;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места для ожидания находятся в холле (зале) или ином специально приспособленном помещении;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в местах для ожидания предусматриваются места для получения информации о муниципальной услуге.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2.14.3.Требования к местам для получения информации о муниципальной услуге: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заполнения;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1167AC" w:rsidRPr="001167AC" w:rsidRDefault="001167AC" w:rsidP="001167A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2.14.4.Требования к местам приема заявителей: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2.15. Показатели качества и доступности предоставления муниципальной услуги: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2.15.1.Показатели качества муниципальной услуги: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1) выполнение должностными лицами, муниципальными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2) отсутствие обоснованных жалоб на действия (бездействие) должностных лиц, муниципальных служащих при предоставлении муниципальной услуги.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2.15.2.</w:t>
      </w:r>
      <w:r w:rsidRPr="001167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67AC">
        <w:rPr>
          <w:rFonts w:ascii="Times New Roman" w:hAnsi="Times New Roman" w:cs="Times New Roman"/>
          <w:sz w:val="24"/>
          <w:szCs w:val="24"/>
        </w:rPr>
        <w:t>Показатели доступности предоставления  муниципальной услуги: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2) средства государственной поддержки перечисляются  с использованием автоматизированных систем, без участия заявителя;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3) пешеходная доступность от остановок общественного транспорта до здания Администрации муниципального образования;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4)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5)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167AC" w:rsidRPr="001167AC" w:rsidRDefault="001167AC" w:rsidP="001167A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беспрепятственный доступ к месту предоставления муниципальной услуги для 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 xml:space="preserve"> групп граждан (входы в помещения оборудуются пандусами, расширенными проходами, позволяющими обеспечить беспрепятственный доступ 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 xml:space="preserve"> групп граждан, включая инвалидов, использующих кресла-коляски, собак-проводников);</w:t>
      </w:r>
    </w:p>
    <w:p w:rsidR="001167AC" w:rsidRPr="001167AC" w:rsidRDefault="001167AC" w:rsidP="001167A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7)сопровождение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1167AC" w:rsidRPr="001167AC" w:rsidRDefault="001167AC" w:rsidP="001167A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8) информационные таблички (вывески) размещаются рядом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1167AC" w:rsidRPr="001167AC" w:rsidRDefault="001167AC" w:rsidP="001167A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>9) оказание работниками   помощи инвалидам в преодолении барьеров, мешающих получению ими услуг наравне с другими лицами;</w:t>
      </w:r>
    </w:p>
    <w:p w:rsidR="001167AC" w:rsidRPr="001167AC" w:rsidRDefault="001167AC" w:rsidP="001167A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10)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1167AC" w:rsidRPr="001167AC" w:rsidRDefault="001167AC" w:rsidP="001167A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11) размещение присутственных мест на нижних этажах зданий (строений) для удобства заявителей;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12) оборудование мест для бесплатной парковки автотранспортных средств, в том числе не менее одного – для транспортных средств инвалидов, на территории, прилегающей к месту предоставления муниципальной услуги.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2.16.Административные процедуры по приему заявления и документов, необходимых для предоставления муниципальной услуги, а также выдаче </w:t>
      </w:r>
      <w:proofErr w:type="gramStart"/>
      <w:r w:rsidRPr="001167AC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документа, являющегося результатом предоставления муниципальной услуги могут</w:t>
      </w:r>
      <w:proofErr w:type="gramEnd"/>
      <w:r w:rsidRPr="001167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осуществляться   специалистами МФЦ по принципу экстерриториальности,</w:t>
      </w:r>
      <w:r w:rsidRPr="001167A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167AC">
        <w:rPr>
          <w:rFonts w:ascii="Times New Roman" w:hAnsi="Times New Roman" w:cs="Times New Roman"/>
          <w:sz w:val="24"/>
          <w:szCs w:val="24"/>
          <w:shd w:val="clear" w:color="auto" w:fill="FFFFFF"/>
        </w:rPr>
        <w:t>в соответствии с которым</w:t>
      </w:r>
      <w:r w:rsidRPr="001167A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167AC">
        <w:rPr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выбрать для обращения за получением муниципальной услуги МФЦ, расположенный на территории Новосибирской области</w:t>
      </w:r>
      <w:r w:rsidRPr="001167AC">
        <w:rPr>
          <w:rFonts w:ascii="Times New Roman" w:hAnsi="Times New Roman" w:cs="Times New Roman"/>
          <w:sz w:val="24"/>
          <w:szCs w:val="24"/>
        </w:rPr>
        <w:t>.</w:t>
      </w:r>
      <w:r w:rsidRPr="001167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Организация предоставления муниципальной услуги на базе МФЦ осуществляется в соответствии с соглашением о взаимодействии между Администрацией и МФЦ, заключенным в установленном порядке.</w:t>
      </w:r>
    </w:p>
    <w:p w:rsidR="001167AC" w:rsidRPr="001167AC" w:rsidRDefault="001167AC" w:rsidP="001167A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 Состав, последовательность и сроки выполнения административных процедур, требования к порядку их выполнения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прием и регистрация пакета документов;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 рассмотрение поданных документов и принятие решения о переводе нежилого помещения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жилое;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3.2. Прием и регистрация пакета документов.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3.2.1.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3.2.2. Специалист администрации муниципального образования, ответственный за прием документов (далее по тексту - специалист, ответственный за прием документов):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устанавливает предмет обращения, личность заявителя, полномочия представителя заявителя;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фамилии, имена и отчества заявителей, адреса регистрации написаны полностью;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пакет представленных документов полностью укомплектован.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3.2.3.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3.2.4. Специалист, ответственный за прием документов, сверяет подлинники и копии документов, предоставленных заявителем.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3.2.5. Специалист, ответственный за прием документов, вносит запись в журнал регистрации заявлений о предоставлении муниципальной услуги.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3.2.6.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прикладывает к пакету представленных заявителем документов. В расписке указывается: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 дата представления документов;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подпись специалиста.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>3.2.7. Специалист, ответственный за прием документов, передает их в установленном порядке для рассмотрения.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3.2.8.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Суммарная длительность административной процедуры - 30 минут.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3.3. Рассмотрение поданных документов и принятие решения о переводе нежилого помещения в жилое помещение.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3.3.1. Основанием для начала рассмотрения документов, представленных для перевода нежилого помещения в жилое помещение (далее по тексту – представленные документы), является их поступление специалисту, ответственному за прием и оформление документов.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3.3.2. Вопрос о возможности перевода нежилого помещения в жилое помещение выносится на рассмотрение администрацией муниципального образования, не позднее чем через 30 дней со дня приема представленных документов.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3.3.3. Специалист, ответственный за прием и оформление документов, в течение трех рабочих дней со дня приема документов, поочередно направляет главе муниципального образования поступившие документы для предварительного ознакомления с ними. Максимальный срок ознакомления с представленными документами не должен превышать трех рабочих дней. В случае необходимости, глава муниципального образования с уполномоченным специалистом администрации муниципального образования выезжают на объект для осмотра переводимого помещения. Общий срок предварительного ознакомления с представленными документами не должен превышать тридцати дней. В случае отказа от предварительного ознакомления с представленными документами, вопрос выносится на рассмотрение администрации муниципального образования без предварительного ознакомления с документами.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3.3.4. Глава муниципального образования рассматривает представленные документы и принимает решение о возможности (невозможности) перевода нежилого помещения в жилое помещение.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В случае принятия решения о возможности перевода нежилого помещения в жилое помещение, администрация муниципального образования  перечень работ и условий по их проведению, необходимых для использования помещения в качестве жилого.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В случае принятия решения о невозможности перевода жилого помещения в нежилое помещение, администрация муниципального образования указывает основания, по которым перевод не может быть осуществлен.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4. Порядок и формы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совершением действий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по предоставлению  муниципальной  услуги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соблюдением и исполнением муниципальными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муниципального образования.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4.2. Текущий контроль, осуществляется путем проведения плановых (один раз в год) и внеплановых проверок полноты и качества предоставления  муниципальной услуги. Проверки проводятся на основании распоряжения главы муниципального образования.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4.3. Ответственность за предоставление муниципальной услуги возлагается на главу,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непосредственно принимает решение по вопросам предоставления муниципальной  услуги.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служащих Администрации в соответствии с Федеральным законом от 02.03.2007 N 25-ФЗ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1167AC" w:rsidRPr="001167AC" w:rsidRDefault="001167AC" w:rsidP="001167A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pStyle w:val="a5"/>
        <w:spacing w:before="0" w:beforeAutospacing="0" w:after="0" w:afterAutospacing="0"/>
        <w:jc w:val="center"/>
      </w:pPr>
      <w:r w:rsidRPr="001167AC">
        <w:t xml:space="preserve">5. Досудебный (внесудебный) порядок обжалования решений и действий (бездействия) органа, предоставляющего муниципальную услугу, </w:t>
      </w:r>
      <w:r w:rsidRPr="001167AC">
        <w:br/>
        <w:t>а также должностных лиц, муниципальных служащих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left="600"/>
      </w:pP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5.1. Заявители вправе обжаловать действия (бездействие) администрации, а также должностных лиц, муниципальных служащих,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специалисты администрации), в досудебном (внесудебном) порядке, в том числе в следующих случаях: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1) нарушение срока регистрации запроса заявителя о предоставлении муниципальной услуги;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2) нарушение срока предоставления муниципальной услуги;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3) требование у заявителя документов, не предусмотренных административным регламентом для предоставления муниципальной услуги;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4) отказ в приеме у заявителя документов, предоставление которых предусмотрено административным регламентом;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5) отказ в предоставлении муниципальной услуги, если основания отказа не предусмотрены административным регламентом;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6) затребование с заявителя при предоставлении муниципальной услуги платы, не предусмотренной административным регламентом;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proofErr w:type="gramStart"/>
      <w:r w:rsidRPr="001167AC">
        <w:rPr>
          <w:sz w:val="24"/>
          <w:szCs w:val="24"/>
        </w:rPr>
        <w:t>7) 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5.2. Заявители вправе обратиться с жалобой в письменной форме лично или направить жалобу по почте, с использованием информационно-телекоммуникационной сети «Интернет», официального сайта администрации, ЕПГУ (</w:t>
      </w:r>
      <w:r w:rsidRPr="001167AC">
        <w:rPr>
          <w:sz w:val="24"/>
          <w:szCs w:val="24"/>
          <w:lang w:val="en-US"/>
        </w:rPr>
        <w:t>www</w:t>
      </w:r>
      <w:r w:rsidRPr="001167AC">
        <w:rPr>
          <w:sz w:val="24"/>
          <w:szCs w:val="24"/>
        </w:rPr>
        <w:t>.</w:t>
      </w:r>
      <w:r w:rsidRPr="001167AC">
        <w:rPr>
          <w:sz w:val="24"/>
          <w:szCs w:val="24"/>
          <w:lang w:val="en-US"/>
        </w:rPr>
        <w:t>do</w:t>
      </w:r>
      <w:r w:rsidRPr="001167AC">
        <w:rPr>
          <w:sz w:val="24"/>
          <w:szCs w:val="24"/>
        </w:rPr>
        <w:t>.</w:t>
      </w:r>
      <w:proofErr w:type="spellStart"/>
      <w:r w:rsidRPr="001167AC">
        <w:rPr>
          <w:sz w:val="24"/>
          <w:szCs w:val="24"/>
          <w:lang w:val="en-US"/>
        </w:rPr>
        <w:t>gosuslugi</w:t>
      </w:r>
      <w:proofErr w:type="spellEnd"/>
      <w:r w:rsidRPr="001167AC">
        <w:rPr>
          <w:sz w:val="24"/>
          <w:szCs w:val="24"/>
        </w:rPr>
        <w:t>.</w:t>
      </w:r>
      <w:proofErr w:type="spellStart"/>
      <w:r w:rsidRPr="001167AC">
        <w:rPr>
          <w:sz w:val="24"/>
          <w:szCs w:val="24"/>
          <w:lang w:val="en-US"/>
        </w:rPr>
        <w:t>ru</w:t>
      </w:r>
      <w:proofErr w:type="spellEnd"/>
      <w:r w:rsidRPr="001167AC">
        <w:rPr>
          <w:sz w:val="24"/>
          <w:szCs w:val="24"/>
        </w:rPr>
        <w:t>). Жалоба также может быть принята при личном приеме заявителя.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lastRenderedPageBreak/>
        <w:t>5.3. Жалоба заявителя на решения и действия (бездействие) должностных лиц, сотрудников администрации подается Главе. Жалоба на решение, принятое Главой, рассматривается непосредственно Главой.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5.4. Жалоба должна содержать: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1) наименование администрации, должностного лица администрации либо сотрудника администрации, решения и действия (бездействие) которых обжалуются;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proofErr w:type="gramStart"/>
      <w:r w:rsidRPr="001167AC">
        <w:rPr>
          <w:sz w:val="24"/>
          <w:szCs w:val="24"/>
        </w:rPr>
        <w:t>2) фамилию, имя, отчество (последнее – при наличии), сведения о месте жительства заявителя – гражданина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3) сведения об обжалуемых решениях и действиях (бездействии) администрации, должностного лица администрации либо сотрудника администрации;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4) доводы, на основании которых заявитель не согласен с решением и действием (бездействием) администрации, должностного лица администрации либо специалиста администрации. Заявителем могут быть представлены документы (при наличии), подтверждающие доводы заявителя, либо их копии.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лица.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5.5. </w:t>
      </w:r>
      <w:proofErr w:type="gramStart"/>
      <w:r w:rsidRPr="001167AC">
        <w:rPr>
          <w:sz w:val="24"/>
          <w:szCs w:val="24"/>
        </w:rPr>
        <w:t>Жалоба подлежит рассмотрению в течение 15 (пятнадцати)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(пяти) рабочих дней со дня ее регистрации.</w:t>
      </w:r>
      <w:proofErr w:type="gramEnd"/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5.6. По результатам рассмотрения жалобы должностное лицо, наделенное полномочиями по рассмотрению жалоб в соответствии с пунктом 5.3 административного регламента, принимает одно из следующих решений: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proofErr w:type="gramStart"/>
      <w:r w:rsidRPr="001167AC">
        <w:rPr>
          <w:sz w:val="24"/>
          <w:szCs w:val="24"/>
        </w:rPr>
        <w:t>1) 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  <w:proofErr w:type="gramEnd"/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2) отказывает в удовлетворении жалобы.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5.7. 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 xml:space="preserve">5.8. В случае установления в ходе или по результатам </w:t>
      </w:r>
      <w:proofErr w:type="gramStart"/>
      <w:r w:rsidRPr="001167AC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1167AC">
        <w:rPr>
          <w:sz w:val="24"/>
          <w:szCs w:val="24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167AC" w:rsidRPr="001167AC" w:rsidRDefault="001167AC" w:rsidP="001167AC">
      <w:pPr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right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167AC" w:rsidRPr="001167AC" w:rsidRDefault="001167AC" w:rsidP="001167AC">
      <w:pPr>
        <w:jc w:val="right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167AC" w:rsidRPr="001167AC" w:rsidRDefault="001167AC" w:rsidP="001167AC">
      <w:pPr>
        <w:jc w:val="right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>БЛОК-СХЕМА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77349D" w:rsidP="001167A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87.35pt;margin-top:1.65pt;width:301.5pt;height:39pt;z-index:251660288">
            <v:textbox>
              <w:txbxContent>
                <w:p w:rsidR="001167AC" w:rsidRDefault="001167AC" w:rsidP="001167AC">
                  <w:pPr>
                    <w:jc w:val="center"/>
                  </w:pPr>
                  <w:r>
                    <w:t>Прием и регистрация документов, поданных заявителем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4" style="position:absolute;left:0;text-align:left;margin-left:372.35pt;margin-top:178.3pt;width:63pt;height:30pt;rotation:90;flip:x;z-index:251668480" o:connectortype="elbow" adj="0,255420,-157629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4" style="position:absolute;left:0;text-align:left;margin-left:29.6pt;margin-top:167.05pt;width:63pt;height:52.5pt;rotation:90;z-index:251667456" o:connectortype="elbow" adj="-258,-145954,-54257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35.1pt;margin-top:101.8pt;width:0;height:40.5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2" style="position:absolute;left:0;text-align:left;margin-left:235.1pt;margin-top:24.55pt;width:0;height:33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0" style="position:absolute;left:0;text-align:left;margin-left:341.6pt;margin-top:224.8pt;width:146.25pt;height:96.75pt;z-index:251664384">
            <v:textbox>
              <w:txbxContent>
                <w:p w:rsidR="001167AC" w:rsidRDefault="001167AC" w:rsidP="001167AC">
                  <w:pPr>
                    <w:jc w:val="center"/>
                  </w:pPr>
                  <w:r>
                    <w:t xml:space="preserve">Выдача заявителю решения об отказе в переводе нежилого помещения в  </w:t>
                  </w:r>
                  <w:proofErr w:type="gramStart"/>
                  <w:r>
                    <w:t>жилое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left:0;text-align:left;margin-left:87.35pt;margin-top:142.3pt;width:301.5pt;height:39.75pt;z-index:251662336">
            <v:textbox>
              <w:txbxContent>
                <w:p w:rsidR="001167AC" w:rsidRDefault="001167AC" w:rsidP="001167AC">
                  <w:pPr>
                    <w:jc w:val="center"/>
                  </w:pPr>
                  <w:r>
                    <w:t xml:space="preserve">Принятие решения о переводе нежилого помещения </w:t>
                  </w:r>
                  <w:proofErr w:type="gramStart"/>
                  <w:r>
                    <w:t>в</w:t>
                  </w:r>
                  <w:proofErr w:type="gramEnd"/>
                  <w:r>
                    <w:t xml:space="preserve">  жилое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left:0;text-align:left;margin-left:87.35pt;margin-top:57.55pt;width:301.5pt;height:44.25pt;z-index:251661312">
            <v:textbox>
              <w:txbxContent>
                <w:p w:rsidR="001167AC" w:rsidRDefault="001167AC" w:rsidP="001167AC">
                  <w:pPr>
                    <w:jc w:val="center"/>
                  </w:pPr>
                  <w:r>
                    <w:t>Проверка наличия необходимых документов и их надлежащего оформления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-30.4pt;margin-top:47.7pt;width:129.75pt;height:144.25pt;z-index:251663360">
            <v:textbox>
              <w:txbxContent>
                <w:p w:rsidR="001167AC" w:rsidRDefault="001167AC" w:rsidP="001167AC">
                  <w:pPr>
                    <w:jc w:val="center"/>
                  </w:pPr>
                  <w:r>
                    <w:t xml:space="preserve">Выдача заявителю решения о переводе не жилого помещения в  </w:t>
                  </w:r>
                  <w:proofErr w:type="gramStart"/>
                  <w:r>
                    <w:t>жилое</w:t>
                  </w:r>
                  <w:proofErr w:type="gramEnd"/>
                </w:p>
              </w:txbxContent>
            </v:textbox>
          </v:rect>
        </w:pict>
      </w:r>
    </w:p>
    <w:p w:rsidR="001167AC" w:rsidRPr="001167AC" w:rsidRDefault="001167AC">
      <w:pPr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7AC">
        <w:rPr>
          <w:rFonts w:ascii="Times New Roman" w:hAnsi="Times New Roman" w:cs="Times New Roman"/>
          <w:b/>
          <w:sz w:val="24"/>
          <w:szCs w:val="24"/>
        </w:rPr>
        <w:t>АДМИНИСТРАЦИЯ ВОЗДВИЖЕНСКОГО СЕЛЬСОВЕТА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7AC">
        <w:rPr>
          <w:rFonts w:ascii="Times New Roman" w:hAnsi="Times New Roman" w:cs="Times New Roman"/>
          <w:b/>
          <w:sz w:val="24"/>
          <w:szCs w:val="24"/>
        </w:rPr>
        <w:t xml:space="preserve"> ЧУЛЫМСКОГО РАЙОНА НОВОСИБИРСКОЙ ОБЛАСТИ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7AC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От16.05.2017 г.                           п. Воздвиженский                                  № 30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67AC">
        <w:rPr>
          <w:rFonts w:ascii="Times New Roman" w:hAnsi="Times New Roman" w:cs="Times New Roman"/>
          <w:b/>
          <w:sz w:val="24"/>
          <w:szCs w:val="24"/>
        </w:rPr>
        <w:t xml:space="preserve">Об утверждении административного регламента </w:t>
      </w:r>
      <w:r w:rsidRPr="001167AC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по </w:t>
      </w:r>
      <w:r w:rsidRPr="001167AC">
        <w:rPr>
          <w:rFonts w:ascii="Times New Roman" w:hAnsi="Times New Roman" w:cs="Times New Roman"/>
          <w:b/>
          <w:sz w:val="24"/>
          <w:szCs w:val="24"/>
        </w:rPr>
        <w:t>переводу жилого помещения в нежилое помещение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7AC" w:rsidRPr="001167AC" w:rsidRDefault="001167AC" w:rsidP="001167AC">
      <w:pPr>
        <w:tabs>
          <w:tab w:val="left" w:pos="284"/>
        </w:tabs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27.07.2010 года №210-ФЗ «Об организации предоставления государственных и муниципальных услуг», Федеральным законом от 06.10. 2003 года № 131-ФЗ «Об общих принципах организации местного самоуправления в Российской Федерации»,  администрация Воздвиженского  сельсовета  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1. Утвердить административный регламент</w:t>
      </w:r>
      <w:r w:rsidRPr="001167AC">
        <w:rPr>
          <w:rFonts w:ascii="Times New Roman" w:hAnsi="Times New Roman" w:cs="Times New Roman"/>
          <w:bCs/>
          <w:sz w:val="24"/>
          <w:szCs w:val="24"/>
        </w:rPr>
        <w:t xml:space="preserve"> предоставления муниципальной услуги по </w:t>
      </w:r>
      <w:r w:rsidRPr="001167AC">
        <w:rPr>
          <w:rFonts w:ascii="Times New Roman" w:hAnsi="Times New Roman" w:cs="Times New Roman"/>
          <w:sz w:val="24"/>
          <w:szCs w:val="24"/>
        </w:rPr>
        <w:t>переводу жилого помещения в нежилое помещение согласно приложению.</w:t>
      </w:r>
    </w:p>
    <w:p w:rsidR="001167AC" w:rsidRPr="001167AC" w:rsidRDefault="001167AC" w:rsidP="001167AC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2.Опубликовать настоящее постановление в периодическом печатном издании «Воздвиженский вестник» и на официальном сайте администрации  Воздвиженского сельсовета 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в сети Интернет.</w:t>
      </w:r>
    </w:p>
    <w:p w:rsidR="001167AC" w:rsidRPr="001167AC" w:rsidRDefault="001167AC" w:rsidP="001167A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67A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 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Глава Воздвиженского сельсовета                                        В.А. Фогель</w:t>
      </w:r>
    </w:p>
    <w:p w:rsidR="001167AC" w:rsidRPr="001167AC" w:rsidRDefault="001167AC" w:rsidP="001167AC">
      <w:pPr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1167AC" w:rsidRPr="001167AC" w:rsidRDefault="001167AC" w:rsidP="001167AC">
      <w:pPr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   Воздвиженского сельсовета 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1167AC" w:rsidRPr="001167AC" w:rsidRDefault="001167AC" w:rsidP="001167AC">
      <w:pPr>
        <w:jc w:val="right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от "16"мая 2017г. №30</w:t>
      </w:r>
    </w:p>
    <w:p w:rsidR="001167AC" w:rsidRPr="001167AC" w:rsidRDefault="001167AC" w:rsidP="001167AC">
      <w:pPr>
        <w:ind w:left="5940"/>
        <w:jc w:val="right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ind w:left="5940"/>
        <w:jc w:val="center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67AC">
        <w:rPr>
          <w:rFonts w:ascii="Times New Roman" w:hAnsi="Times New Roman" w:cs="Times New Roman"/>
          <w:b/>
          <w:bCs/>
          <w:sz w:val="24"/>
          <w:szCs w:val="24"/>
        </w:rPr>
        <w:t>АДМИНИСТРАТИВНЫЙ</w:t>
      </w:r>
      <w:r w:rsidRPr="001167AC">
        <w:rPr>
          <w:rFonts w:ascii="Times New Roman" w:hAnsi="Times New Roman" w:cs="Times New Roman"/>
          <w:sz w:val="24"/>
          <w:szCs w:val="24"/>
        </w:rPr>
        <w:t xml:space="preserve"> </w:t>
      </w:r>
      <w:r w:rsidRPr="001167AC">
        <w:rPr>
          <w:rFonts w:ascii="Times New Roman" w:hAnsi="Times New Roman" w:cs="Times New Roman"/>
          <w:b/>
          <w:bCs/>
          <w:sz w:val="24"/>
          <w:szCs w:val="24"/>
        </w:rPr>
        <w:t>РЕГЛАМЕНТ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67AC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 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7AC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1167AC">
        <w:rPr>
          <w:rFonts w:ascii="Times New Roman" w:hAnsi="Times New Roman" w:cs="Times New Roman"/>
          <w:b/>
          <w:sz w:val="24"/>
          <w:szCs w:val="24"/>
        </w:rPr>
        <w:t xml:space="preserve">переводу жилого помещения в нежилое помещение 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1. Общие положения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1.1. 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 w:rsidRPr="001167AC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1167AC">
        <w:rPr>
          <w:rFonts w:ascii="Times New Roman" w:hAnsi="Times New Roman" w:cs="Times New Roman"/>
          <w:sz w:val="24"/>
          <w:szCs w:val="24"/>
        </w:rPr>
        <w:t xml:space="preserve">переводу жилого помещения в нежилое помещение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Воздвиженского  сельсовета 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(далее – Администрация муниципального образования),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Предоставление  муниципальной услуги осуществляет Администрация муниципального образования.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1.2. Заявителями на предоставление муниципальной  услуги выступают: физические и юридические лица - собственники жилого помещения, подлежащего переводу, или уполномоченному ими лицу, обратившемуся в надлежащий орган с соответствующим заявлением.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1.3. Порядок информирования о правилах  предоставлении муниципальной  услуги:</w:t>
      </w:r>
    </w:p>
    <w:p w:rsidR="001167AC" w:rsidRPr="001167AC" w:rsidRDefault="001167AC" w:rsidP="001167AC">
      <w:pPr>
        <w:ind w:left="360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 xml:space="preserve">1.3.1. Местонахождение Администрации муниципального образования, предоставляющего муниципальную услугу: Новосибирская область, 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Чулымский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 xml:space="preserve"> район, п. Воздвиженский, ул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>ентральная д.13/2;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1.3.2. Часы приёма заявителей: </w:t>
      </w:r>
    </w:p>
    <w:p w:rsidR="001167AC" w:rsidRPr="001167AC" w:rsidRDefault="001167AC" w:rsidP="001167A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понедельник – пятница: с 9-00 до 13-00  с 14-00 до 17-00;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перерыв на обед: 13.00 – 14.00 часов;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выходные дни – суббота, воскресенье.</w:t>
      </w:r>
    </w:p>
    <w:p w:rsidR="001167AC" w:rsidRPr="001167AC" w:rsidRDefault="001167AC" w:rsidP="001167A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1.3.3.Адрес официального интернет-сайта Администрации муниципального образования: http://vozdvizhenskiy.ru;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Информация, размещаемая на официальном интернет-сайте и информационном стенде Администрации муниципального образования, обновляется по мере ее изменения.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1.3.4. Информация по вопросам предоставления муниципальной услуги предоставляется: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в  Администрации муниципального образования: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посредством размещения на информационном стенде и официальном сайте Администрации муниципального образования в сети Интернет, электронного информирования;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 с использованием средств телефонной, почтовой связи. 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в устной форме лично или по телефону: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к специалистам Администрации муниципального образования, участвующих в предоставлении муниципальной услуги;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в письменной форме почтой;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посредством электронной почты;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Информирование проводится в двух формах: устное и письменное.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муниципального образования, в который поступил звонок, и фамилии специалиста, принявшего телефонный звонок.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>Устное информирование обратившегося лица осуществляется специалистом не более 10 минут.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образования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67AC">
        <w:rPr>
          <w:rFonts w:ascii="Times New Roman" w:hAnsi="Times New Roman" w:cs="Times New Roman"/>
          <w:sz w:val="24"/>
          <w:szCs w:val="24"/>
        </w:rPr>
        <w:t>Письменный ответ на обращение подписывается главой муниципального образования, в случае обращения в администрацию муниципального образования,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  <w:proofErr w:type="gramEnd"/>
    </w:p>
    <w:p w:rsidR="001167AC" w:rsidRPr="001167AC" w:rsidRDefault="001167AC" w:rsidP="001167AC">
      <w:pPr>
        <w:tabs>
          <w:tab w:val="num" w:pos="144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1.3.5.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67AC">
        <w:rPr>
          <w:rFonts w:ascii="Times New Roman" w:hAnsi="Times New Roman" w:cs="Times New Roman"/>
          <w:sz w:val="24"/>
          <w:szCs w:val="24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муниципального образования,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167AC">
        <w:rPr>
          <w:rFonts w:ascii="Times New Roman" w:hAnsi="Times New Roman" w:cs="Times New Roman"/>
          <w:sz w:val="24"/>
          <w:szCs w:val="24"/>
          <w:lang w:val="en-US"/>
        </w:rPr>
        <w:t>gosuslugi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167A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>) и обновляется по мере ее изменения.</w:t>
      </w:r>
      <w:proofErr w:type="gramEnd"/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 Стандарт предоставления муниципальной услуги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>2.1.Наименование муниципальной услуги:</w:t>
      </w:r>
      <w:r w:rsidRPr="001167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167AC">
        <w:rPr>
          <w:rFonts w:ascii="Times New Roman" w:hAnsi="Times New Roman" w:cs="Times New Roman"/>
          <w:sz w:val="24"/>
          <w:szCs w:val="24"/>
        </w:rPr>
        <w:t>перевод жилого помещения в нежилое помещение.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2.2. Предоставление муниципальной услуги осуществляет Администрация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муниципального образования.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- отсутствуют.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С 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1167AC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1167AC">
        <w:rPr>
          <w:rFonts w:ascii="Times New Roman" w:hAnsi="Times New Roman" w:cs="Times New Roman"/>
          <w:sz w:val="24"/>
          <w:szCs w:val="24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 выдача решения о переводе жилого помещения в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нежилое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>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 выдача решения об отказе в переводе жилого помещения в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нежилое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>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2.4. Срок  предоставления муниципальной услуги: 45   дней.</w:t>
      </w:r>
    </w:p>
    <w:p w:rsidR="001167AC" w:rsidRPr="001167AC" w:rsidRDefault="001167AC" w:rsidP="001167AC">
      <w:pPr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2.4.1 Общий срок принятия решения о предоставлении муниципальной услуги составляет 45  дней со дня представления документов в орган, осуществляющий перевод помещений.</w:t>
      </w:r>
    </w:p>
    <w:p w:rsidR="001167AC" w:rsidRPr="001167AC" w:rsidRDefault="001167AC" w:rsidP="001167AC">
      <w:pPr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2.4.3. Срок выдачи (направления) заявителю документов, являющихся результатом предоставления муниципальной услуги, составляет: 3 рабочих дня.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2.5. Правовые основания для предоставления муниципальной услуги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>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Конституцией Российской Федерации («Российская газета» 1993г № 237);</w:t>
      </w:r>
    </w:p>
    <w:p w:rsidR="001167AC" w:rsidRPr="001167AC" w:rsidRDefault="001167AC" w:rsidP="001167AC">
      <w:pPr>
        <w:ind w:firstLine="567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 от 30.11.1994 № 51-ФЗ </w:t>
      </w:r>
      <w:r w:rsidRPr="001167AC">
        <w:rPr>
          <w:rStyle w:val="a4"/>
          <w:rFonts w:ascii="Times New Roman" w:hAnsi="Times New Roman" w:cs="Times New Roman"/>
          <w:b w:val="0"/>
          <w:sz w:val="24"/>
          <w:szCs w:val="24"/>
        </w:rPr>
        <w:t>(принят ГД ФС РФ 21.10.1994) (</w:t>
      </w:r>
      <w:r w:rsidRPr="001167AC">
        <w:rPr>
          <w:rFonts w:ascii="Times New Roman" w:hAnsi="Times New Roman" w:cs="Times New Roman"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3301; «Российская газета», N 238-239, 08.12.1994)</w:t>
      </w:r>
      <w:r w:rsidRPr="001167AC">
        <w:rPr>
          <w:rStyle w:val="a4"/>
          <w:rFonts w:ascii="Times New Roman" w:hAnsi="Times New Roman" w:cs="Times New Roman"/>
          <w:b w:val="0"/>
          <w:sz w:val="24"/>
          <w:szCs w:val="24"/>
        </w:rPr>
        <w:t>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Жилищным кодексом Российской Федерации от 29.12.2004№188-ФЗ (первоначальный текст документа опубликован в изданиях «Собрание законодательства РФ», 03.01.2005, N 1 (часть 1), ст. 14; «Российская газета», N 1, 12.01.2005; «Парламентская газета», N 7-8, 15.01.2005);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Уставом муниципального образования;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</w:r>
    </w:p>
    <w:p w:rsidR="001167AC" w:rsidRPr="001167AC" w:rsidRDefault="001167AC" w:rsidP="001167A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 Постановлением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(текст постановления опубликован в «Российской газете» от 17 августа </w:t>
      </w:r>
      <w:smartTag w:uri="urn:schemas-microsoft-com:office:smarttags" w:element="metricconverter">
        <w:smartTagPr>
          <w:attr w:name="ProductID" w:val="2005 г"/>
        </w:smartTagPr>
        <w:r w:rsidRPr="001167AC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Pr="001167AC">
        <w:rPr>
          <w:rFonts w:ascii="Times New Roman" w:hAnsi="Times New Roman" w:cs="Times New Roman"/>
          <w:sz w:val="24"/>
          <w:szCs w:val="24"/>
        </w:rPr>
        <w:t xml:space="preserve">. N 180; в «Собрании законодательства Российской Федерации» от 15 августа </w:t>
      </w:r>
      <w:smartTag w:uri="urn:schemas-microsoft-com:office:smarttags" w:element="metricconverter">
        <w:smartTagPr>
          <w:attr w:name="ProductID" w:val="2005 г"/>
        </w:smartTagPr>
        <w:r w:rsidRPr="001167AC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Pr="001167AC">
        <w:rPr>
          <w:rFonts w:ascii="Times New Roman" w:hAnsi="Times New Roman" w:cs="Times New Roman"/>
          <w:sz w:val="24"/>
          <w:szCs w:val="24"/>
        </w:rPr>
        <w:t>. N 33 ст. 3430).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t xml:space="preserve">2.6. </w:t>
      </w:r>
      <w:r w:rsidRPr="001167AC">
        <w:rPr>
          <w:color w:val="000000"/>
        </w:rPr>
        <w:t xml:space="preserve"> </w:t>
      </w:r>
      <w:proofErr w:type="gramStart"/>
      <w:r w:rsidRPr="001167AC">
        <w:rPr>
          <w:color w:val="000000"/>
        </w:rPr>
        <w:t>Перечень документов, необходимых для получения муниципальной услуги (предоставляемые лично заявителем):</w:t>
      </w:r>
      <w:proofErr w:type="gramEnd"/>
    </w:p>
    <w:p w:rsidR="001167AC" w:rsidRPr="001167AC" w:rsidRDefault="001167AC" w:rsidP="001167AC">
      <w:pPr>
        <w:pStyle w:val="a5"/>
        <w:spacing w:before="0" w:beforeAutospacing="0" w:after="0" w:afterAutospacing="0"/>
        <w:jc w:val="both"/>
        <w:rPr>
          <w:color w:val="000000"/>
        </w:rPr>
      </w:pPr>
      <w:r w:rsidRPr="001167AC">
        <w:rPr>
          <w:color w:val="000000"/>
        </w:rPr>
        <w:t>1) заявление о переводе помещения;</w:t>
      </w:r>
    </w:p>
    <w:p w:rsidR="001167AC" w:rsidRPr="001167AC" w:rsidRDefault="001167AC" w:rsidP="001167AC">
      <w:pPr>
        <w:pStyle w:val="a5"/>
        <w:spacing w:before="0" w:beforeAutospacing="0" w:after="0" w:afterAutospacing="0"/>
        <w:jc w:val="both"/>
        <w:rPr>
          <w:color w:val="000000"/>
        </w:rPr>
      </w:pPr>
      <w:r w:rsidRPr="001167AC">
        <w:rPr>
          <w:color w:val="000000"/>
        </w:rPr>
        <w:t>2)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помещения)".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t>2.6.1.</w:t>
      </w:r>
      <w:r w:rsidRPr="001167AC">
        <w:rPr>
          <w:rFonts w:eastAsia="Arial"/>
        </w:rPr>
        <w:t xml:space="preserve"> </w:t>
      </w:r>
      <w:r w:rsidRPr="001167AC">
        <w:rPr>
          <w:color w:val="000000"/>
        </w:rPr>
        <w:t>В рамках межведомственного информационного взаимодействия, осуществляемого в порядке и сроки, установленные законодательством и муниципальными правовыми актами муниципального образования, запрашиваются следующие документы (их копии или содержащиеся в них сведения), если заявитель не представил их по собственной инициативе: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>3) поэтажный план дома, в котором находится переводимое помещение".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 xml:space="preserve">Орган, осуществляющий перевод помещений, не вправе требовать от заявителя представление других документов кроме документов, истребование которых у заявителя допускается в соответствии со статьей 2.6 настоящего регламента. Заявителю выдается расписка в получении от заявителя документов с указанием их перечня и даты их получения органом, осуществляющим перевод помещений, а также с указанием перечня сведений и документов, которые будут получены по межведомственным запросам. В случае представления документов через многофункциональный центр расписка выдается указанным многофункциональным центром. 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proofErr w:type="gramStart"/>
      <w:r w:rsidRPr="001167AC">
        <w:rPr>
          <w:color w:val="000000"/>
        </w:rPr>
        <w:t xml:space="preserve">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указанные в настоящей статье, обязаны </w:t>
      </w:r>
      <w:r w:rsidRPr="001167AC">
        <w:rPr>
          <w:color w:val="000000"/>
        </w:rPr>
        <w:lastRenderedPageBreak/>
        <w:t>направить в порядке межведомственного информационного взаимодействия в орган, осуществляющий перевод помещений, запрошенные ими сведения и документы.</w:t>
      </w:r>
      <w:proofErr w:type="gramEnd"/>
      <w:r w:rsidRPr="001167AC">
        <w:rPr>
          <w:color w:val="000000"/>
        </w:rPr>
        <w:t xml:space="preserve"> Запрошенные сведения и документы могут представляться на бумажном носителе, в форме электронного документа либо в виде заверенных уполномоченным лицом копий запрошенных документов, в том числе в форме электронного документа.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 2.7.Перечень оснований для отказа в  приеме документов, необходимых для предоставления  муниципальной услуги.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Основаниями для отказа в приеме документов  являются: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отсутствие у заявителей права на получение муниципальной услуги в соответствии с действующим законодательством;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непредставление заявителем всех необходимых документов.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2.8. Перечень оснований для отказа в предоставлении  муниципальной  услуги. </w:t>
      </w:r>
    </w:p>
    <w:p w:rsidR="001167AC" w:rsidRPr="001167AC" w:rsidRDefault="001167AC" w:rsidP="001167AC">
      <w:pPr>
        <w:pStyle w:val="a5"/>
        <w:spacing w:before="0" w:beforeAutospacing="0" w:after="0" w:afterAutospacing="0"/>
        <w:jc w:val="both"/>
        <w:rPr>
          <w:color w:val="000000"/>
        </w:rPr>
      </w:pPr>
      <w:r w:rsidRPr="001167AC">
        <w:rPr>
          <w:color w:val="000000"/>
        </w:rPr>
        <w:t>Основаниями для отказа в предоставлении муниципальной услуги являются: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proofErr w:type="gramStart"/>
      <w:r w:rsidRPr="001167AC">
        <w:rPr>
          <w:color w:val="000000"/>
        </w:rPr>
        <w:t>1) непредставления документов, определенных пунктом 2.6 настоящего регламента, обязанность по представлению которых возложена на заявителя;</w:t>
      </w:r>
      <w:proofErr w:type="gramEnd"/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proofErr w:type="gramStart"/>
      <w:r w:rsidRPr="001167AC">
        <w:rPr>
          <w:color w:val="000000"/>
        </w:rPr>
        <w:t>1.1) поступления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помещение, если соответствующий документ не представлен заявителем по собственной инициативе.</w:t>
      </w:r>
      <w:proofErr w:type="gramEnd"/>
      <w:r w:rsidRPr="001167AC">
        <w:rPr>
          <w:color w:val="000000"/>
        </w:rPr>
        <w:t xml:space="preserve"> </w:t>
      </w:r>
      <w:proofErr w:type="gramStart"/>
      <w:r w:rsidRPr="001167AC">
        <w:rPr>
          <w:color w:val="000000"/>
        </w:rPr>
        <w:t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помещение, и не получил от заявителя такие документ и (или) информацию в течение пятнадцати рабочих</w:t>
      </w:r>
      <w:proofErr w:type="gramEnd"/>
      <w:r w:rsidRPr="001167AC">
        <w:rPr>
          <w:color w:val="000000"/>
        </w:rPr>
        <w:t xml:space="preserve"> дней со дня направления уведомления;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 xml:space="preserve">2) несоответствия проекта переустройства и (или) перепланировки жилого помещения требованиям законодательства. 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>3) несоблюдения предусмотренных статьей 22 Жилищного Кодекса РФ условий перевода помещения;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1167AC">
        <w:rPr>
          <w:color w:val="000000"/>
        </w:rPr>
        <w:t>4) представления документов в ненадлежащий орган.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 2.9. Услуги, которые являются необходимыми и обязательными для предоставления муниципальной услуги: - отсутствуют.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2.10.Размер платы, взимаемой с заявителя при предоставлении муниципальной услуги: услуга является бесплатной.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2.11. Максимальное время ожидания в очереди при подаче заявления о предоставлении  муниципальной услуги не должно превышать  15 минут.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2.12.Срок и порядок регистрации запроса заявителя о предоставлении муниципальной услуги и услуги: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</w:t>
      </w:r>
      <w:r w:rsidRPr="001167AC">
        <w:rPr>
          <w:rFonts w:ascii="Times New Roman" w:hAnsi="Times New Roman" w:cs="Times New Roman"/>
          <w:sz w:val="24"/>
          <w:szCs w:val="24"/>
        </w:rPr>
        <w:lastRenderedPageBreak/>
        <w:t xml:space="preserve">дня  поступления письменной корреспонденции (почтой), один день со дня поступления запроса через электронные каналы связи (электронной почтой).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2.13.Требования к помещениям, в которых предоставляется муниципальная услуга: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2.13.1. В Администрации муниципального образования, прием заявителей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соблюдение санитарно-эпидемиологических правил и нормативов, правил противопожарной безопасности;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оборудование местами общественного пользования (туалеты) и местами для хранения верхней одежды.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2.13.2.Требования к местам для ожидания: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места для ожидания оборудуются стульями и (или) кресельными секциями, и (или) скамьями;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места для ожидания находятся в холле (зале) или ином специально приспособленном помещении;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в местах для ожидания предусматриваются места для получения информации о муниципальной  услуге.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2.13.3.Требования к местам для получения информации о муниципальной услуге: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1167AC" w:rsidRPr="001167AC" w:rsidRDefault="001167AC" w:rsidP="001167A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заполнения; </w:t>
      </w:r>
    </w:p>
    <w:p w:rsidR="001167AC" w:rsidRPr="001167AC" w:rsidRDefault="001167AC" w:rsidP="001167A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1167AC" w:rsidRPr="001167AC" w:rsidRDefault="001167AC" w:rsidP="001167A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2.13.4.Требования к местам приема заявителей: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Специалисты, осуществляющие прием заявителей, обеспечиваются личными и (или) настольными идентификационными карточками;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>Рабочее место специалиста, осуществляющего прием заявителей, оборудовано персональным компьютером и печатающим устройством.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2.14. Показатели качества и доступности предоставления муниципальной услуги: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2.14.1.Показатели качества муниципальной услуги: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1) выполнение должностными лицами, муниципальными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2) отсутствие обоснованных жалоб на действия (бездействие) должностных лиц, муниципальных служащих при предоставлении муниципальной услуги.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2.14.2.</w:t>
      </w:r>
      <w:r w:rsidRPr="001167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67AC">
        <w:rPr>
          <w:rFonts w:ascii="Times New Roman" w:hAnsi="Times New Roman" w:cs="Times New Roman"/>
          <w:sz w:val="24"/>
          <w:szCs w:val="24"/>
        </w:rPr>
        <w:t>Показатели доступности предоставления  муниципальной услуги: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1) открытость и доступность информации о порядке и стандарте предоставления муниципальной услуги, об образцах оформления документов;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2) средства государственной поддержки перечисляются  с использованием автоматизированных систем, без участия заявителя;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3) пешеходная доступность от остановок общественного транспорта до здания Администрации муниципального образования;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4)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5)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167AC" w:rsidRPr="001167AC" w:rsidRDefault="001167AC" w:rsidP="001167A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беспрепятственный доступ к месту предоставления муниципальной услуги для 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 xml:space="preserve"> групп граждан (входы в помещения оборудуются пандусами, расширенными проходами, позволяющими обеспечить беспрепятственный доступ </w:t>
      </w:r>
      <w:proofErr w:type="spellStart"/>
      <w:r w:rsidRPr="001167AC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1167AC">
        <w:rPr>
          <w:rFonts w:ascii="Times New Roman" w:hAnsi="Times New Roman" w:cs="Times New Roman"/>
          <w:sz w:val="24"/>
          <w:szCs w:val="24"/>
        </w:rPr>
        <w:t xml:space="preserve"> групп граждан, включая инвалидов, использующих кресла-коляски, собак-проводников);</w:t>
      </w:r>
    </w:p>
    <w:p w:rsidR="001167AC" w:rsidRPr="001167AC" w:rsidRDefault="001167AC" w:rsidP="001167A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1167AC" w:rsidRPr="001167AC" w:rsidRDefault="001167AC" w:rsidP="001167A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информационные таблички (вывески) размещаются рядом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входом либо на двери входа так, чтобы они были хорошо видны заявителям, дополнительно для </w:t>
      </w:r>
      <w:r w:rsidRPr="001167AC">
        <w:rPr>
          <w:rFonts w:ascii="Times New Roman" w:hAnsi="Times New Roman" w:cs="Times New Roman"/>
          <w:sz w:val="24"/>
          <w:szCs w:val="24"/>
        </w:rPr>
        <w:lastRenderedPageBreak/>
        <w:t>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1167AC" w:rsidRPr="001167AC" w:rsidRDefault="001167AC" w:rsidP="001167A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оказание работниками   помощи инвалидам в преодолении барьеров, мешающих получению ими услуг наравне с другими лицами;</w:t>
      </w:r>
    </w:p>
    <w:p w:rsidR="001167AC" w:rsidRPr="001167AC" w:rsidRDefault="001167AC" w:rsidP="001167A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1167AC" w:rsidRPr="001167AC" w:rsidRDefault="001167AC" w:rsidP="001167A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размещение присутственных мест на нижних этажах зданий (строений) для удобства заявителей;</w:t>
      </w:r>
    </w:p>
    <w:p w:rsidR="001167AC" w:rsidRPr="001167AC" w:rsidRDefault="001167AC" w:rsidP="001167A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оборудование мест для бесплатной парковки автотранспортных средств, в том числе не менее одного – для транспортных средств инвалидов, на территории, прилегающей к месту предоставления муниципальной услуги.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2.15. </w:t>
      </w:r>
      <w:r w:rsidRPr="001167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Административные процедуры по приему заявления и документов, необходимых для предоставления муниципальной услуги, а также выдаче </w:t>
      </w:r>
      <w:proofErr w:type="gramStart"/>
      <w:r w:rsidRPr="001167AC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документа, являющегося результатом предоставления муниципальной услуги могут</w:t>
      </w:r>
      <w:proofErr w:type="gramEnd"/>
      <w:r w:rsidRPr="001167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осуществляться   специалистами МФЦ по принципу экстерриториальности,</w:t>
      </w:r>
      <w:r w:rsidRPr="001167A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167AC">
        <w:rPr>
          <w:rFonts w:ascii="Times New Roman" w:hAnsi="Times New Roman" w:cs="Times New Roman"/>
          <w:sz w:val="24"/>
          <w:szCs w:val="24"/>
          <w:shd w:val="clear" w:color="auto" w:fill="FFFFFF"/>
        </w:rPr>
        <w:t>в соответствии с которым</w:t>
      </w:r>
      <w:r w:rsidRPr="001167A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167AC">
        <w:rPr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выбрать для обращения за получением муниципальной услуги МФЦ, расположенный на территории Новосибирской области</w:t>
      </w:r>
      <w:r w:rsidRPr="001167AC">
        <w:rPr>
          <w:rFonts w:ascii="Times New Roman" w:hAnsi="Times New Roman" w:cs="Times New Roman"/>
          <w:sz w:val="24"/>
          <w:szCs w:val="24"/>
        </w:rPr>
        <w:t>.</w:t>
      </w:r>
      <w:r w:rsidRPr="001167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Организация предоставления муниципальной услуги на базе МФЦ осуществляется в соответствии с соглашением о взаимодействии между Администрацией и МФЦ, заключенным в установленном порядке.</w:t>
      </w:r>
    </w:p>
    <w:p w:rsidR="001167AC" w:rsidRPr="001167AC" w:rsidRDefault="001167AC" w:rsidP="001167AC">
      <w:pPr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 Состав, последовательность и сроки выполнения административных процедур, требования к порядку их выполнения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прием и регистрация пакета документов;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 рассмотрение поданных документов и принятие решения о переводе жилого помещения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нежилое.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3.2. Прием и регистрация пакета документов.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3.2.1.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3.2.2. Специалист, ответственный за прием документов (далее по тексту - специалист, ответственный за прием документов):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устанавливает предмет обращения, личность заявителя, полномочия представителя заявителя;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фамилии, имена и отчества заявителей, адреса регистрации написаны полностью;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пакет представленных документов полностью укомплектован.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3.2.3.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3.2.4. Специалист, ответственный за прием документов, сверяет подлинники и копии документов, предоставленных заявителем.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3.2.5. Специалист, ответственный за прием документов, вносит запись в журнал регистрации заявлений о предоставлении муниципальной услуги.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3.2.6.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прикладывает к пакету представленных заявителем документов. В расписке указывается: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 дата представления документов;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- подпись специалиста.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>3.2.7. Специалист, ответственный за прием документов, передает их в установленном порядке для рассмотрения.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3.2.8.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Суммарная длительность административной процедуры - 30 минут.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3.3. Рассмотрение поданных документов и принятие решения о переводе жилого помещения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нежилое.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3.3.1. Основанием для начала рассмотрения документов, представленных для перевода жилого помещения в нежилое помещение (далее по тексту – представленные документы), является их поступление специалисту, ответственному за прием и оформление документов.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3.3.2. Вопрос о возможности перевода жилого помещения в нежилое помещение выносится на рассмотрение комиссии, наделенной соответствующими полномочиями и сформированной правовым актом Администрации муниципального образования, не позднее чем через 30 дней со дня приема представленных документов.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3.3.3. Специалист, ответственный за прием и оформление документов, в течение трех рабочих дней со дня приема документов, поочередно направляет главе муниципального образования поступившие документы для предварительного ознакомления с ними. Максимальный срок ознакомления главы муниципального образования с представленными документами не должен превышать трех рабочих дней. В случае необходимости, глава муниципального образования с уполномоченным специалистом администрации муниципального образования выезжают на объект для осмотра переводимого помещения. Общий срок предварительного ознакомления с представленными документами не должен превышать тридцати дней.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3.3.4. Глава муниципального образования рассматривает представленные документы и принимает решение о возможности (невозможности) перевода жилого помещения в нежилое помещение.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В случае принятия решения о возможности перевода жилого помещения в нежилое помещение, уполномоченный специалист администрации муниципального образования определяет перечень работ и условий по их проведению, необходимых для использования помещения в качестве нежилого. 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В случае принятия решения о невозможности перевода жилого помещения в нежилое помещение, администрация муниципального образования  указывает основания, по которым перевод не может быть осуществлен.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Решение комиссии оформляется протоколом.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4. Порядок и формы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совершением действий</w:t>
      </w:r>
    </w:p>
    <w:p w:rsidR="001167AC" w:rsidRPr="001167AC" w:rsidRDefault="001167AC" w:rsidP="001167AC">
      <w:pPr>
        <w:jc w:val="center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lastRenderedPageBreak/>
        <w:t>по предоставлению  муниципальной  услуги</w:t>
      </w:r>
    </w:p>
    <w:p w:rsidR="001167AC" w:rsidRPr="001167AC" w:rsidRDefault="001167AC" w:rsidP="001167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соблюдением и исполнением муниципальными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муниципального образования.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услуги. Проверки проводятся на основании распоряжения главы муниципального образования.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4.3. Ответственность за предоставление муниципальной услуги возлагается на главу муниципального образования,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непосредственно принимает решение по вопросам предоставления муниципальной  услуги.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служащих Администрации в соответствии с Федеральным законом от 02.03.2007 N 25-ФЗ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1167AC" w:rsidRPr="001167AC" w:rsidRDefault="001167AC" w:rsidP="001167A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67AC" w:rsidRPr="001167AC" w:rsidRDefault="001167AC" w:rsidP="001167AC">
      <w:pPr>
        <w:pStyle w:val="a5"/>
        <w:spacing w:before="0" w:beforeAutospacing="0" w:after="0" w:afterAutospacing="0"/>
        <w:jc w:val="center"/>
      </w:pPr>
      <w:r w:rsidRPr="001167AC">
        <w:t xml:space="preserve">5. Досудебный (внесудебный) порядок обжалования решений и действий (бездействия) органа, предоставляющего муниципальную услугу, </w:t>
      </w:r>
      <w:r w:rsidRPr="001167AC">
        <w:br/>
        <w:t>а также должностных лиц, муниципальных служащих</w:t>
      </w:r>
    </w:p>
    <w:p w:rsidR="001167AC" w:rsidRPr="001167AC" w:rsidRDefault="001167AC" w:rsidP="001167AC">
      <w:pPr>
        <w:pStyle w:val="a5"/>
        <w:spacing w:before="0" w:beforeAutospacing="0" w:after="0" w:afterAutospacing="0"/>
        <w:ind w:left="600"/>
      </w:pP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5.1. Заявители вправе обжаловать действия (бездействие) администрации, а также должностных лиц, муниципальных служащих,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специалисты администрации), в досудебном (внесудебном) порядке, в том числе в следующих случаях: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1) нарушение срока регистрации запроса заявителя о предоставлении муниципальной услуги;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2) нарушение срока предоставления муниципальной услуги;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3) требование у заявителя документов, не предусмотренных административным регламентом для предоставления муниципальной услуги;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4) отказ в приеме у заявителя документов, предоставление которых предусмотрено административным регламентом;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5) отказ в предоставлении муниципальной услуги, если основания отказа не предусмотрены административным регламентом;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6) затребование с заявителя при предоставлении муниципальной услуги платы, не предусмотренной административным регламентом;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proofErr w:type="gramStart"/>
      <w:r w:rsidRPr="001167AC">
        <w:rPr>
          <w:sz w:val="24"/>
          <w:szCs w:val="24"/>
        </w:rPr>
        <w:t>7) 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 xml:space="preserve">5.2. Заявители вправе обратиться с жалобой в письменной форме лично или направить жалобу по почте, с использованием информационно-телекоммуникационной </w:t>
      </w:r>
      <w:r w:rsidRPr="001167AC">
        <w:rPr>
          <w:sz w:val="24"/>
          <w:szCs w:val="24"/>
        </w:rPr>
        <w:lastRenderedPageBreak/>
        <w:t>сети «Интернет», официального сайта администрации, ЕПГУ (</w:t>
      </w:r>
      <w:r w:rsidRPr="001167AC">
        <w:rPr>
          <w:sz w:val="24"/>
          <w:szCs w:val="24"/>
          <w:lang w:val="en-US"/>
        </w:rPr>
        <w:t>www</w:t>
      </w:r>
      <w:r w:rsidRPr="001167AC">
        <w:rPr>
          <w:sz w:val="24"/>
          <w:szCs w:val="24"/>
        </w:rPr>
        <w:t>.</w:t>
      </w:r>
      <w:r w:rsidRPr="001167AC">
        <w:rPr>
          <w:sz w:val="24"/>
          <w:szCs w:val="24"/>
          <w:lang w:val="en-US"/>
        </w:rPr>
        <w:t>do</w:t>
      </w:r>
      <w:r w:rsidRPr="001167AC">
        <w:rPr>
          <w:sz w:val="24"/>
          <w:szCs w:val="24"/>
        </w:rPr>
        <w:t>.</w:t>
      </w:r>
      <w:proofErr w:type="spellStart"/>
      <w:r w:rsidRPr="001167AC">
        <w:rPr>
          <w:sz w:val="24"/>
          <w:szCs w:val="24"/>
          <w:lang w:val="en-US"/>
        </w:rPr>
        <w:t>gosuslugi</w:t>
      </w:r>
      <w:proofErr w:type="spellEnd"/>
      <w:r w:rsidRPr="001167AC">
        <w:rPr>
          <w:sz w:val="24"/>
          <w:szCs w:val="24"/>
        </w:rPr>
        <w:t>.</w:t>
      </w:r>
      <w:proofErr w:type="spellStart"/>
      <w:r w:rsidRPr="001167AC">
        <w:rPr>
          <w:sz w:val="24"/>
          <w:szCs w:val="24"/>
          <w:lang w:val="en-US"/>
        </w:rPr>
        <w:t>ru</w:t>
      </w:r>
      <w:proofErr w:type="spellEnd"/>
      <w:r w:rsidRPr="001167AC">
        <w:rPr>
          <w:sz w:val="24"/>
          <w:szCs w:val="24"/>
        </w:rPr>
        <w:t>). Жалоба также может быть принята при личном приеме заявителя.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5.3. Жалоба заявителя на решения и действия (бездействие) должностных лиц, сотрудников администрации подается Главе. Жалоба на решение, принятое Главой, рассматривается непосредственно Главой.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5.4. Жалоба должна содержать: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1) наименование администрации, должностного лица администрации либо сотрудника администрации, решения и действия (бездействие) которых обжалуются;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proofErr w:type="gramStart"/>
      <w:r w:rsidRPr="001167AC">
        <w:rPr>
          <w:sz w:val="24"/>
          <w:szCs w:val="24"/>
        </w:rPr>
        <w:t>2) фамилию, имя, отчество (последнее – при наличии), сведения о месте жительства заявителя – гражданина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3) сведения об обжалуемых решениях и действиях (бездействии) администрации, должностного лица администрации либо сотрудника администрации;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4) доводы, на основании которых заявитель не согласен с решением и действием (бездействием) администрации, должностного лица администрации либо специалиста администрации. Заявителем могут быть представлены документы (при наличии), подтверждающие доводы заявителя, либо их копии.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лица.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5.5. </w:t>
      </w:r>
      <w:proofErr w:type="gramStart"/>
      <w:r w:rsidRPr="001167AC">
        <w:rPr>
          <w:sz w:val="24"/>
          <w:szCs w:val="24"/>
        </w:rPr>
        <w:t>Жалоба подлежит рассмотрению в течение 15 (пятнадцати)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(пяти) рабочих дней со дня ее регистрации.</w:t>
      </w:r>
      <w:proofErr w:type="gramEnd"/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5.6. По результатам рассмотрения жалобы должностное лицо, наделенное полномочиями по рассмотрению жалоб в соответствии с пунктом 5.3 административного регламента, принимает одно из следующих решений: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proofErr w:type="gramStart"/>
      <w:r w:rsidRPr="001167AC">
        <w:rPr>
          <w:sz w:val="24"/>
          <w:szCs w:val="24"/>
        </w:rPr>
        <w:t>1) 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  <w:proofErr w:type="gramEnd"/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2) отказывает в удовлетворении жалобы.</w:t>
      </w:r>
    </w:p>
    <w:p w:rsidR="001167AC" w:rsidRPr="001167AC" w:rsidRDefault="001167AC" w:rsidP="001167AC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4"/>
          <w:szCs w:val="24"/>
        </w:rPr>
      </w:pPr>
      <w:r w:rsidRPr="001167AC">
        <w:rPr>
          <w:sz w:val="24"/>
          <w:szCs w:val="24"/>
        </w:rPr>
        <w:t>5.7. 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167AC" w:rsidRPr="001167AC" w:rsidRDefault="001167AC" w:rsidP="001167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67AC">
        <w:rPr>
          <w:rFonts w:ascii="Times New Roman" w:hAnsi="Times New Roman" w:cs="Times New Roman"/>
          <w:sz w:val="24"/>
          <w:szCs w:val="24"/>
        </w:rPr>
        <w:t xml:space="preserve">5.8. В случае установления в ходе или по результатам </w:t>
      </w:r>
      <w:proofErr w:type="gramStart"/>
      <w:r w:rsidRPr="001167AC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1167AC">
        <w:rPr>
          <w:rFonts w:ascii="Times New Roman" w:hAnsi="Times New Roman" w:cs="Times New Roman"/>
          <w:sz w:val="24"/>
          <w:szCs w:val="24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134B8" w:rsidRPr="00A851F1" w:rsidRDefault="000134B8" w:rsidP="000134B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0134B8" w:rsidRPr="000134B8" w:rsidRDefault="000134B8" w:rsidP="000134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4B8">
        <w:rPr>
          <w:rFonts w:ascii="Times New Roman" w:hAnsi="Times New Roman" w:cs="Times New Roman"/>
          <w:sz w:val="24"/>
          <w:szCs w:val="24"/>
        </w:rPr>
        <w:t xml:space="preserve"> </w:t>
      </w:r>
      <w:r w:rsidRPr="000134B8">
        <w:rPr>
          <w:rFonts w:ascii="Times New Roman" w:hAnsi="Times New Roman" w:cs="Times New Roman"/>
          <w:b/>
          <w:sz w:val="24"/>
          <w:szCs w:val="24"/>
        </w:rPr>
        <w:t>АДМИНИСТРАЦИЯ ВОЗДВИЖЕНСКОГО СЕЛЬСОВЕТА</w:t>
      </w:r>
    </w:p>
    <w:p w:rsidR="000134B8" w:rsidRPr="000134B8" w:rsidRDefault="000134B8" w:rsidP="000134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4B8">
        <w:rPr>
          <w:rFonts w:ascii="Times New Roman" w:hAnsi="Times New Roman" w:cs="Times New Roman"/>
          <w:b/>
          <w:sz w:val="24"/>
          <w:szCs w:val="24"/>
        </w:rPr>
        <w:t xml:space="preserve"> ЧУЛЫМСКОГО РАЙОНА НОВОСИБИРСКОЙ ОБЛАСТИ</w:t>
      </w:r>
    </w:p>
    <w:p w:rsidR="000134B8" w:rsidRPr="000134B8" w:rsidRDefault="000134B8" w:rsidP="000134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4B8" w:rsidRPr="000134B8" w:rsidRDefault="000134B8" w:rsidP="000134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4B8">
        <w:rPr>
          <w:rFonts w:ascii="Times New Roman" w:hAnsi="Times New Roman" w:cs="Times New Roman"/>
          <w:b/>
          <w:sz w:val="24"/>
          <w:szCs w:val="24"/>
        </w:rPr>
        <w:lastRenderedPageBreak/>
        <w:t>ПОСТАНОВЛЕНИЕ</w:t>
      </w:r>
    </w:p>
    <w:p w:rsidR="000134B8" w:rsidRPr="000134B8" w:rsidRDefault="000134B8" w:rsidP="000134B8">
      <w:pPr>
        <w:rPr>
          <w:rFonts w:ascii="Times New Roman" w:hAnsi="Times New Roman" w:cs="Times New Roman"/>
          <w:sz w:val="24"/>
          <w:szCs w:val="24"/>
        </w:rPr>
      </w:pPr>
      <w:r w:rsidRPr="000134B8">
        <w:rPr>
          <w:rFonts w:ascii="Times New Roman" w:hAnsi="Times New Roman" w:cs="Times New Roman"/>
          <w:sz w:val="24"/>
          <w:szCs w:val="24"/>
        </w:rPr>
        <w:t>от 29.05.2017г                        п</w:t>
      </w:r>
      <w:proofErr w:type="gramStart"/>
      <w:r w:rsidRPr="000134B8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0134B8">
        <w:rPr>
          <w:rFonts w:ascii="Times New Roman" w:hAnsi="Times New Roman" w:cs="Times New Roman"/>
          <w:sz w:val="24"/>
          <w:szCs w:val="24"/>
        </w:rPr>
        <w:t>оздвиженский                           № 31</w:t>
      </w:r>
    </w:p>
    <w:p w:rsidR="000134B8" w:rsidRPr="000134B8" w:rsidRDefault="000134B8" w:rsidP="000134B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134B8">
        <w:rPr>
          <w:rFonts w:ascii="Times New Roman" w:hAnsi="Times New Roman" w:cs="Times New Roman"/>
          <w:sz w:val="24"/>
          <w:szCs w:val="24"/>
        </w:rPr>
        <w:t>О введении на территории Воздвиженского сельсовета</w:t>
      </w:r>
    </w:p>
    <w:p w:rsidR="000134B8" w:rsidRPr="000134B8" w:rsidRDefault="000134B8" w:rsidP="000134B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134B8">
        <w:rPr>
          <w:rFonts w:ascii="Times New Roman" w:hAnsi="Times New Roman" w:cs="Times New Roman"/>
          <w:sz w:val="24"/>
          <w:szCs w:val="24"/>
        </w:rPr>
        <w:t xml:space="preserve">«Особого противопожарного режима»    </w:t>
      </w:r>
    </w:p>
    <w:p w:rsidR="000134B8" w:rsidRPr="000134B8" w:rsidRDefault="000134B8" w:rsidP="000134B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134B8" w:rsidRPr="000134B8" w:rsidRDefault="000134B8" w:rsidP="000134B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134B8" w:rsidRPr="000134B8" w:rsidRDefault="000134B8" w:rsidP="000134B8">
      <w:pPr>
        <w:contextualSpacing/>
        <w:rPr>
          <w:rFonts w:ascii="Times New Roman" w:hAnsi="Times New Roman" w:cs="Times New Roman"/>
          <w:sz w:val="24"/>
          <w:szCs w:val="24"/>
        </w:rPr>
      </w:pPr>
      <w:r w:rsidRPr="000134B8">
        <w:rPr>
          <w:rFonts w:ascii="Times New Roman" w:hAnsi="Times New Roman" w:cs="Times New Roman"/>
          <w:sz w:val="24"/>
          <w:szCs w:val="24"/>
        </w:rPr>
        <w:t xml:space="preserve">     С целью минимизации последствий возможных чрезвычайных  ситуаций, обусловленных вероятностью возникновения природных пожаров, а также своевременного и качественного оперативного реагирования.</w:t>
      </w:r>
    </w:p>
    <w:p w:rsidR="000134B8" w:rsidRPr="000134B8" w:rsidRDefault="000134B8" w:rsidP="000134B8">
      <w:pPr>
        <w:contextualSpacing/>
        <w:rPr>
          <w:rFonts w:ascii="Times New Roman" w:hAnsi="Times New Roman" w:cs="Times New Roman"/>
          <w:sz w:val="24"/>
          <w:szCs w:val="24"/>
        </w:rPr>
      </w:pPr>
      <w:r w:rsidRPr="000134B8">
        <w:rPr>
          <w:rFonts w:ascii="Times New Roman" w:hAnsi="Times New Roman" w:cs="Times New Roman"/>
          <w:sz w:val="24"/>
          <w:szCs w:val="24"/>
        </w:rPr>
        <w:t xml:space="preserve">ПОСТАНОВЛЯЮ: </w:t>
      </w:r>
    </w:p>
    <w:p w:rsidR="000134B8" w:rsidRPr="000134B8" w:rsidRDefault="000134B8" w:rsidP="000134B8">
      <w:pPr>
        <w:pStyle w:val="a6"/>
        <w:numPr>
          <w:ilvl w:val="0"/>
          <w:numId w:val="7"/>
        </w:numPr>
        <w:spacing w:after="200" w:line="276" w:lineRule="auto"/>
        <w:rPr>
          <w:b/>
          <w:sz w:val="24"/>
          <w:szCs w:val="24"/>
        </w:rPr>
      </w:pPr>
      <w:r w:rsidRPr="000134B8">
        <w:rPr>
          <w:sz w:val="24"/>
          <w:szCs w:val="24"/>
        </w:rPr>
        <w:t>Ввести на территории муниципального образования Воздвиженского сельсовета  особый противопожарный режим на период с 26мая по 5 июня 2017 года.</w:t>
      </w:r>
    </w:p>
    <w:p w:rsidR="000134B8" w:rsidRPr="000134B8" w:rsidRDefault="000134B8" w:rsidP="000134B8">
      <w:pPr>
        <w:pStyle w:val="a6"/>
        <w:numPr>
          <w:ilvl w:val="0"/>
          <w:numId w:val="7"/>
        </w:numPr>
        <w:spacing w:after="200" w:line="276" w:lineRule="auto"/>
        <w:rPr>
          <w:b/>
          <w:sz w:val="24"/>
          <w:szCs w:val="24"/>
        </w:rPr>
      </w:pPr>
      <w:r w:rsidRPr="000134B8">
        <w:rPr>
          <w:sz w:val="24"/>
          <w:szCs w:val="24"/>
        </w:rPr>
        <w:t>Привести в готовность и задействовать все имеющиеся силы и средства для ликвидации природных пожаров в соответствии с Планом тушения лесных пожаров и Планом по предупреждению и ликвидации чрезвычайных ситуаций природного и техногенного характера на территории поселения.</w:t>
      </w:r>
    </w:p>
    <w:p w:rsidR="000134B8" w:rsidRPr="000134B8" w:rsidRDefault="000134B8" w:rsidP="000134B8">
      <w:pPr>
        <w:pStyle w:val="a6"/>
        <w:numPr>
          <w:ilvl w:val="0"/>
          <w:numId w:val="7"/>
        </w:numPr>
        <w:spacing w:after="200" w:line="276" w:lineRule="auto"/>
        <w:rPr>
          <w:b/>
          <w:sz w:val="24"/>
          <w:szCs w:val="24"/>
        </w:rPr>
      </w:pPr>
      <w:r w:rsidRPr="000134B8">
        <w:rPr>
          <w:sz w:val="24"/>
          <w:szCs w:val="24"/>
        </w:rPr>
        <w:t>Организовать тушение пожаров в первую очередь в 5км зоне силами волонтеров</w:t>
      </w:r>
      <w:proofErr w:type="gramStart"/>
      <w:r w:rsidRPr="000134B8">
        <w:rPr>
          <w:sz w:val="24"/>
          <w:szCs w:val="24"/>
        </w:rPr>
        <w:t xml:space="preserve"> ,</w:t>
      </w:r>
      <w:proofErr w:type="gramEnd"/>
      <w:r w:rsidRPr="000134B8">
        <w:rPr>
          <w:sz w:val="24"/>
          <w:szCs w:val="24"/>
        </w:rPr>
        <w:t xml:space="preserve"> добровольных пожарных дружин , общественников, проживающих в данном поселении.</w:t>
      </w:r>
    </w:p>
    <w:p w:rsidR="000134B8" w:rsidRPr="000134B8" w:rsidRDefault="000134B8" w:rsidP="000134B8">
      <w:pPr>
        <w:pStyle w:val="a6"/>
        <w:numPr>
          <w:ilvl w:val="0"/>
          <w:numId w:val="7"/>
        </w:numPr>
        <w:spacing w:after="200" w:line="276" w:lineRule="auto"/>
        <w:rPr>
          <w:b/>
          <w:sz w:val="24"/>
          <w:szCs w:val="24"/>
        </w:rPr>
      </w:pPr>
      <w:r w:rsidRPr="000134B8">
        <w:rPr>
          <w:sz w:val="24"/>
          <w:szCs w:val="24"/>
        </w:rPr>
        <w:t>Ликвидацию пожаров осуществлять в кратчайшие сроки, не более одних суток.</w:t>
      </w:r>
    </w:p>
    <w:p w:rsidR="000134B8" w:rsidRPr="000134B8" w:rsidRDefault="000134B8" w:rsidP="000134B8">
      <w:pPr>
        <w:pStyle w:val="a6"/>
        <w:numPr>
          <w:ilvl w:val="0"/>
          <w:numId w:val="7"/>
        </w:numPr>
        <w:spacing w:after="200" w:line="276" w:lineRule="auto"/>
        <w:rPr>
          <w:b/>
          <w:sz w:val="24"/>
          <w:szCs w:val="24"/>
        </w:rPr>
      </w:pPr>
      <w:r w:rsidRPr="000134B8">
        <w:rPr>
          <w:sz w:val="24"/>
          <w:szCs w:val="24"/>
        </w:rPr>
        <w:t>Принять меры по проведению дополнительных ограничительных мероприятий по обеспечению пожарной безопасности населенных пунктов</w:t>
      </w:r>
      <w:proofErr w:type="gramStart"/>
      <w:r w:rsidRPr="000134B8">
        <w:rPr>
          <w:sz w:val="24"/>
          <w:szCs w:val="24"/>
        </w:rPr>
        <w:t xml:space="preserve"> ,</w:t>
      </w:r>
      <w:proofErr w:type="gramEnd"/>
      <w:r w:rsidRPr="000134B8">
        <w:rPr>
          <w:sz w:val="24"/>
          <w:szCs w:val="24"/>
        </w:rPr>
        <w:t xml:space="preserve"> находящихся в лесном фонде, или прилегающих к нему.</w:t>
      </w:r>
    </w:p>
    <w:p w:rsidR="000134B8" w:rsidRPr="000134B8" w:rsidRDefault="000134B8" w:rsidP="000134B8">
      <w:pPr>
        <w:pStyle w:val="a6"/>
        <w:numPr>
          <w:ilvl w:val="0"/>
          <w:numId w:val="7"/>
        </w:numPr>
        <w:spacing w:after="200" w:line="276" w:lineRule="auto"/>
        <w:rPr>
          <w:b/>
          <w:sz w:val="24"/>
          <w:szCs w:val="24"/>
        </w:rPr>
      </w:pPr>
      <w:r w:rsidRPr="000134B8">
        <w:rPr>
          <w:sz w:val="24"/>
          <w:szCs w:val="24"/>
        </w:rPr>
        <w:t xml:space="preserve">Информацию о лесных пожарах, термических аномалиях, привлеченных силах и средствах сообщать в ежедневном режиме по состоянию на 6:30, 12:30,19:30 в ЕДДС </w:t>
      </w:r>
      <w:proofErr w:type="spellStart"/>
      <w:r w:rsidRPr="000134B8">
        <w:rPr>
          <w:sz w:val="24"/>
          <w:szCs w:val="24"/>
        </w:rPr>
        <w:t>Чулымского</w:t>
      </w:r>
      <w:proofErr w:type="spellEnd"/>
      <w:r w:rsidRPr="000134B8">
        <w:rPr>
          <w:sz w:val="24"/>
          <w:szCs w:val="24"/>
        </w:rPr>
        <w:t xml:space="preserve"> района для обобщения и передачи ее Губернатору области.</w:t>
      </w:r>
    </w:p>
    <w:p w:rsidR="000134B8" w:rsidRPr="000134B8" w:rsidRDefault="000134B8" w:rsidP="000134B8">
      <w:pPr>
        <w:pStyle w:val="a6"/>
        <w:numPr>
          <w:ilvl w:val="0"/>
          <w:numId w:val="7"/>
        </w:numPr>
        <w:spacing w:after="200" w:line="276" w:lineRule="auto"/>
        <w:rPr>
          <w:b/>
          <w:sz w:val="24"/>
          <w:szCs w:val="24"/>
        </w:rPr>
      </w:pPr>
      <w:r w:rsidRPr="000134B8">
        <w:rPr>
          <w:sz w:val="24"/>
          <w:szCs w:val="24"/>
        </w:rPr>
        <w:t>Ввести запрет на разведение костров, сжигание мусора, стерни, пожнивных и порубочных остатков, проведение пожароопасных работ, кроме мест, специально отведенных для указанных видов работ.</w:t>
      </w:r>
    </w:p>
    <w:p w:rsidR="000134B8" w:rsidRPr="000134B8" w:rsidRDefault="000134B8" w:rsidP="000134B8">
      <w:pPr>
        <w:pStyle w:val="a6"/>
        <w:numPr>
          <w:ilvl w:val="0"/>
          <w:numId w:val="7"/>
        </w:numPr>
        <w:spacing w:after="200" w:line="276" w:lineRule="auto"/>
        <w:rPr>
          <w:b/>
          <w:sz w:val="24"/>
          <w:szCs w:val="24"/>
        </w:rPr>
      </w:pPr>
      <w:r w:rsidRPr="000134B8">
        <w:rPr>
          <w:sz w:val="24"/>
          <w:szCs w:val="24"/>
        </w:rPr>
        <w:t>Организовать работу по уборке и вывозу мусора с территорий населенных пунктов, объектов экономики, а также по ликвидации стихийных свалок на территории Воздвиженского сельсовета.</w:t>
      </w:r>
    </w:p>
    <w:p w:rsidR="000134B8" w:rsidRPr="000134B8" w:rsidRDefault="000134B8" w:rsidP="000134B8">
      <w:pPr>
        <w:pStyle w:val="a6"/>
        <w:numPr>
          <w:ilvl w:val="0"/>
          <w:numId w:val="7"/>
        </w:numPr>
        <w:spacing w:after="200" w:line="276" w:lineRule="auto"/>
        <w:rPr>
          <w:b/>
          <w:sz w:val="24"/>
          <w:szCs w:val="24"/>
        </w:rPr>
      </w:pPr>
      <w:r w:rsidRPr="000134B8">
        <w:rPr>
          <w:sz w:val="24"/>
          <w:szCs w:val="24"/>
        </w:rPr>
        <w:t xml:space="preserve">Организовать патрулирование территорий муниципального образования Воздвиженского сельсовета в целях контроля за соблюдением запрета выжигания сухой травянистой растительности, стерни, пожнивных остатков на землях сельскохозяйственного назначения и землях запаса, разведение костров на полях, а также своевременного выявления очагов возгораний и </w:t>
      </w:r>
      <w:proofErr w:type="gramStart"/>
      <w:r w:rsidRPr="000134B8">
        <w:rPr>
          <w:sz w:val="24"/>
          <w:szCs w:val="24"/>
        </w:rPr>
        <w:t>принятия</w:t>
      </w:r>
      <w:proofErr w:type="gramEnd"/>
      <w:r w:rsidRPr="000134B8">
        <w:rPr>
          <w:sz w:val="24"/>
          <w:szCs w:val="24"/>
        </w:rPr>
        <w:t xml:space="preserve"> соответствующих мер по их локализации и ликвидации.</w:t>
      </w:r>
    </w:p>
    <w:p w:rsidR="000134B8" w:rsidRPr="000134B8" w:rsidRDefault="000134B8" w:rsidP="000134B8">
      <w:pPr>
        <w:pStyle w:val="a6"/>
        <w:numPr>
          <w:ilvl w:val="0"/>
          <w:numId w:val="7"/>
        </w:numPr>
        <w:spacing w:after="200" w:line="276" w:lineRule="auto"/>
        <w:rPr>
          <w:b/>
          <w:sz w:val="24"/>
          <w:szCs w:val="24"/>
        </w:rPr>
      </w:pPr>
      <w:r w:rsidRPr="000134B8">
        <w:rPr>
          <w:sz w:val="24"/>
          <w:szCs w:val="24"/>
        </w:rPr>
        <w:t>Организовать работу по проведению противопожарной пропаганды и инструктированию населения о соблюдении требований пожарной безопасности в лесах, о правилах использования открытого огня в период пожароопасного сезона, о запрещении выжигания сухой травянистой растительности</w:t>
      </w:r>
      <w:proofErr w:type="gramStart"/>
      <w:r w:rsidRPr="000134B8">
        <w:rPr>
          <w:sz w:val="24"/>
          <w:szCs w:val="24"/>
        </w:rPr>
        <w:t xml:space="preserve"> ,</w:t>
      </w:r>
      <w:proofErr w:type="gramEnd"/>
      <w:r w:rsidRPr="000134B8">
        <w:rPr>
          <w:sz w:val="24"/>
          <w:szCs w:val="24"/>
        </w:rPr>
        <w:t xml:space="preserve"> а также растительных остатков на земельных участках в пожароопасный сезон.</w:t>
      </w:r>
    </w:p>
    <w:p w:rsidR="000134B8" w:rsidRPr="000134B8" w:rsidRDefault="000134B8" w:rsidP="000134B8">
      <w:pPr>
        <w:pStyle w:val="a6"/>
        <w:numPr>
          <w:ilvl w:val="0"/>
          <w:numId w:val="7"/>
        </w:numPr>
        <w:spacing w:after="200" w:line="276" w:lineRule="auto"/>
        <w:rPr>
          <w:b/>
          <w:sz w:val="24"/>
          <w:szCs w:val="24"/>
        </w:rPr>
      </w:pPr>
      <w:r w:rsidRPr="000134B8">
        <w:rPr>
          <w:sz w:val="24"/>
          <w:szCs w:val="24"/>
        </w:rPr>
        <w:lastRenderedPageBreak/>
        <w:t>Организовать работу по информированию населения об установлении особого противопожарного режима на территории муниципального образования Воздвиженского сельсовета.</w:t>
      </w:r>
    </w:p>
    <w:p w:rsidR="000134B8" w:rsidRPr="000134B8" w:rsidRDefault="000134B8" w:rsidP="000134B8">
      <w:pPr>
        <w:pStyle w:val="a6"/>
        <w:numPr>
          <w:ilvl w:val="0"/>
          <w:numId w:val="7"/>
        </w:numPr>
        <w:spacing w:after="200" w:line="276" w:lineRule="auto"/>
        <w:rPr>
          <w:b/>
          <w:sz w:val="24"/>
          <w:szCs w:val="24"/>
        </w:rPr>
      </w:pPr>
      <w:proofErr w:type="gramStart"/>
      <w:r w:rsidRPr="000134B8">
        <w:rPr>
          <w:sz w:val="24"/>
          <w:szCs w:val="24"/>
        </w:rPr>
        <w:t>Контроль за</w:t>
      </w:r>
      <w:proofErr w:type="gramEnd"/>
      <w:r w:rsidRPr="000134B8">
        <w:rPr>
          <w:sz w:val="24"/>
          <w:szCs w:val="24"/>
        </w:rPr>
        <w:t xml:space="preserve"> исполнением настоящего постановления оставляю за собой. </w:t>
      </w:r>
    </w:p>
    <w:p w:rsidR="000134B8" w:rsidRPr="000134B8" w:rsidRDefault="000134B8" w:rsidP="000134B8">
      <w:pPr>
        <w:rPr>
          <w:rFonts w:ascii="Times New Roman" w:hAnsi="Times New Roman" w:cs="Times New Roman"/>
          <w:sz w:val="24"/>
          <w:szCs w:val="24"/>
        </w:rPr>
      </w:pPr>
    </w:p>
    <w:p w:rsidR="000134B8" w:rsidRPr="000134B8" w:rsidRDefault="000134B8" w:rsidP="000134B8">
      <w:pPr>
        <w:rPr>
          <w:rFonts w:ascii="Times New Roman" w:hAnsi="Times New Roman" w:cs="Times New Roman"/>
          <w:sz w:val="24"/>
          <w:szCs w:val="24"/>
        </w:rPr>
      </w:pPr>
    </w:p>
    <w:p w:rsidR="000134B8" w:rsidRPr="000134B8" w:rsidRDefault="000134B8" w:rsidP="000134B8">
      <w:pPr>
        <w:rPr>
          <w:rFonts w:ascii="Times New Roman" w:hAnsi="Times New Roman" w:cs="Times New Roman"/>
          <w:sz w:val="24"/>
          <w:szCs w:val="24"/>
        </w:rPr>
      </w:pPr>
    </w:p>
    <w:p w:rsidR="000134B8" w:rsidRPr="000134B8" w:rsidRDefault="000134B8" w:rsidP="000134B8">
      <w:pPr>
        <w:rPr>
          <w:rFonts w:ascii="Times New Roman" w:hAnsi="Times New Roman" w:cs="Times New Roman"/>
          <w:b/>
          <w:sz w:val="24"/>
          <w:szCs w:val="24"/>
        </w:rPr>
      </w:pPr>
      <w:r w:rsidRPr="000134B8">
        <w:rPr>
          <w:rFonts w:ascii="Times New Roman" w:hAnsi="Times New Roman" w:cs="Times New Roman"/>
          <w:sz w:val="24"/>
          <w:szCs w:val="24"/>
        </w:rPr>
        <w:t>Глава Воздвиженского сельсовета                                                 В.А.Фогель</w:t>
      </w:r>
    </w:p>
    <w:p w:rsidR="000134B8" w:rsidRPr="000134B8" w:rsidRDefault="000134B8" w:rsidP="000134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4B8" w:rsidRPr="000134B8" w:rsidRDefault="000134B8" w:rsidP="000134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4B8" w:rsidRPr="000134B8" w:rsidRDefault="000134B8" w:rsidP="000134B8">
      <w:pPr>
        <w:rPr>
          <w:rFonts w:ascii="Times New Roman" w:hAnsi="Times New Roman" w:cs="Times New Roman"/>
          <w:sz w:val="24"/>
          <w:szCs w:val="24"/>
        </w:rPr>
      </w:pPr>
    </w:p>
    <w:p w:rsidR="001167AC" w:rsidRPr="000134B8" w:rsidRDefault="001167AC">
      <w:pPr>
        <w:rPr>
          <w:rFonts w:ascii="Times New Roman" w:hAnsi="Times New Roman" w:cs="Times New Roman"/>
          <w:sz w:val="24"/>
          <w:szCs w:val="24"/>
        </w:rPr>
      </w:pPr>
    </w:p>
    <w:p w:rsidR="001167AC" w:rsidRPr="000134B8" w:rsidRDefault="001167AC">
      <w:pPr>
        <w:rPr>
          <w:rFonts w:ascii="Times New Roman" w:hAnsi="Times New Roman" w:cs="Times New Roman"/>
          <w:sz w:val="24"/>
          <w:szCs w:val="24"/>
        </w:rPr>
      </w:pPr>
    </w:p>
    <w:p w:rsidR="001167AC" w:rsidRPr="000134B8" w:rsidRDefault="001167A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3190"/>
        <w:gridCol w:w="3190"/>
        <w:gridCol w:w="3191"/>
      </w:tblGrid>
      <w:tr w:rsidR="001167AC" w:rsidRPr="000134B8" w:rsidTr="009B5DA7">
        <w:tc>
          <w:tcPr>
            <w:tcW w:w="3190" w:type="dxa"/>
          </w:tcPr>
          <w:p w:rsidR="001167AC" w:rsidRPr="000134B8" w:rsidRDefault="001167AC" w:rsidP="009B5DA7">
            <w:pPr>
              <w:rPr>
                <w:sz w:val="24"/>
                <w:szCs w:val="24"/>
              </w:rPr>
            </w:pPr>
            <w:r w:rsidRPr="000134B8">
              <w:rPr>
                <w:sz w:val="24"/>
                <w:szCs w:val="24"/>
              </w:rPr>
              <w:t>Воздвиженский вестник</w:t>
            </w:r>
          </w:p>
          <w:p w:rsidR="001167AC" w:rsidRPr="000134B8" w:rsidRDefault="001167AC" w:rsidP="009B5DA7">
            <w:pPr>
              <w:rPr>
                <w:sz w:val="24"/>
                <w:szCs w:val="24"/>
              </w:rPr>
            </w:pPr>
            <w:r w:rsidRPr="000134B8">
              <w:rPr>
                <w:sz w:val="24"/>
                <w:szCs w:val="24"/>
              </w:rPr>
              <w:t>Редактор  Лихачёва О.И.</w:t>
            </w:r>
          </w:p>
          <w:p w:rsidR="001167AC" w:rsidRPr="000134B8" w:rsidRDefault="001167AC" w:rsidP="009B5DA7">
            <w:pPr>
              <w:rPr>
                <w:sz w:val="24"/>
                <w:szCs w:val="24"/>
              </w:rPr>
            </w:pPr>
            <w:r w:rsidRPr="000134B8">
              <w:rPr>
                <w:sz w:val="24"/>
                <w:szCs w:val="24"/>
              </w:rPr>
              <w:t xml:space="preserve">Адрес поселок Воздвиженский </w:t>
            </w:r>
            <w:proofErr w:type="spellStart"/>
            <w:r w:rsidRPr="000134B8">
              <w:rPr>
                <w:sz w:val="24"/>
                <w:szCs w:val="24"/>
              </w:rPr>
              <w:t>Чулымского</w:t>
            </w:r>
            <w:proofErr w:type="spellEnd"/>
            <w:r w:rsidRPr="000134B8">
              <w:rPr>
                <w:sz w:val="24"/>
                <w:szCs w:val="24"/>
              </w:rPr>
              <w:t xml:space="preserve"> района Новосибирской  области</w:t>
            </w:r>
          </w:p>
        </w:tc>
        <w:tc>
          <w:tcPr>
            <w:tcW w:w="3190" w:type="dxa"/>
          </w:tcPr>
          <w:p w:rsidR="001167AC" w:rsidRPr="000134B8" w:rsidRDefault="001167AC" w:rsidP="009B5DA7">
            <w:pPr>
              <w:rPr>
                <w:sz w:val="24"/>
                <w:szCs w:val="24"/>
              </w:rPr>
            </w:pPr>
            <w:r w:rsidRPr="000134B8">
              <w:rPr>
                <w:sz w:val="24"/>
                <w:szCs w:val="24"/>
              </w:rPr>
              <w:t>Телефон</w:t>
            </w:r>
          </w:p>
          <w:p w:rsidR="001167AC" w:rsidRPr="000134B8" w:rsidRDefault="001167AC" w:rsidP="009B5DA7">
            <w:pPr>
              <w:rPr>
                <w:sz w:val="24"/>
                <w:szCs w:val="24"/>
              </w:rPr>
            </w:pPr>
            <w:r w:rsidRPr="000134B8">
              <w:rPr>
                <w:sz w:val="24"/>
                <w:szCs w:val="24"/>
              </w:rPr>
              <w:t>31-371 Редактор</w:t>
            </w:r>
          </w:p>
          <w:p w:rsidR="001167AC" w:rsidRPr="000134B8" w:rsidRDefault="001167AC" w:rsidP="009B5DA7">
            <w:pPr>
              <w:rPr>
                <w:sz w:val="24"/>
                <w:szCs w:val="24"/>
              </w:rPr>
            </w:pPr>
            <w:r w:rsidRPr="000134B8">
              <w:rPr>
                <w:sz w:val="24"/>
                <w:szCs w:val="24"/>
              </w:rPr>
              <w:t>31-371 Глава Воздвиженского</w:t>
            </w:r>
          </w:p>
          <w:p w:rsidR="001167AC" w:rsidRPr="000134B8" w:rsidRDefault="001167AC" w:rsidP="009B5DA7">
            <w:pPr>
              <w:rPr>
                <w:sz w:val="24"/>
                <w:szCs w:val="24"/>
              </w:rPr>
            </w:pPr>
            <w:r w:rsidRPr="000134B8">
              <w:rPr>
                <w:sz w:val="24"/>
                <w:szCs w:val="24"/>
              </w:rPr>
              <w:t>сельсовета</w:t>
            </w:r>
          </w:p>
          <w:p w:rsidR="001167AC" w:rsidRPr="000134B8" w:rsidRDefault="001167AC" w:rsidP="009B5DA7">
            <w:pPr>
              <w:rPr>
                <w:sz w:val="24"/>
                <w:szCs w:val="24"/>
              </w:rPr>
            </w:pPr>
            <w:r w:rsidRPr="000134B8">
              <w:rPr>
                <w:sz w:val="24"/>
                <w:szCs w:val="24"/>
              </w:rPr>
              <w:t>Технический редактор</w:t>
            </w:r>
          </w:p>
          <w:p w:rsidR="001167AC" w:rsidRPr="000134B8" w:rsidRDefault="001167AC" w:rsidP="009B5DA7">
            <w:pPr>
              <w:rPr>
                <w:sz w:val="24"/>
                <w:szCs w:val="24"/>
              </w:rPr>
            </w:pPr>
            <w:proofErr w:type="spellStart"/>
            <w:r w:rsidRPr="000134B8">
              <w:rPr>
                <w:sz w:val="24"/>
                <w:szCs w:val="24"/>
              </w:rPr>
              <w:t>Лискевич</w:t>
            </w:r>
            <w:proofErr w:type="spellEnd"/>
            <w:r w:rsidRPr="000134B8">
              <w:rPr>
                <w:sz w:val="24"/>
                <w:szCs w:val="24"/>
              </w:rPr>
              <w:t xml:space="preserve"> Е.</w:t>
            </w:r>
            <w:proofErr w:type="gramStart"/>
            <w:r w:rsidRPr="000134B8">
              <w:rPr>
                <w:sz w:val="24"/>
                <w:szCs w:val="24"/>
              </w:rPr>
              <w:t>Ю</w:t>
            </w:r>
            <w:proofErr w:type="gramEnd"/>
          </w:p>
          <w:p w:rsidR="001167AC" w:rsidRPr="000134B8" w:rsidRDefault="001167AC" w:rsidP="009B5DA7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1167AC" w:rsidRPr="000134B8" w:rsidRDefault="001167AC" w:rsidP="009B5DA7">
            <w:pPr>
              <w:rPr>
                <w:sz w:val="24"/>
                <w:szCs w:val="24"/>
              </w:rPr>
            </w:pPr>
            <w:r w:rsidRPr="000134B8">
              <w:rPr>
                <w:sz w:val="24"/>
                <w:szCs w:val="24"/>
              </w:rPr>
              <w:t>Отпечатано на принтере</w:t>
            </w:r>
          </w:p>
          <w:p w:rsidR="001167AC" w:rsidRPr="000134B8" w:rsidRDefault="001167AC" w:rsidP="009B5DA7">
            <w:pPr>
              <w:rPr>
                <w:sz w:val="24"/>
                <w:szCs w:val="24"/>
              </w:rPr>
            </w:pPr>
            <w:r w:rsidRPr="000134B8">
              <w:rPr>
                <w:sz w:val="24"/>
                <w:szCs w:val="24"/>
                <w:lang w:val="en-US"/>
              </w:rPr>
              <w:t>LaserJet</w:t>
            </w:r>
            <w:r w:rsidRPr="000134B8">
              <w:rPr>
                <w:sz w:val="24"/>
                <w:szCs w:val="24"/>
              </w:rPr>
              <w:t xml:space="preserve"> </w:t>
            </w:r>
            <w:r w:rsidRPr="000134B8">
              <w:rPr>
                <w:sz w:val="24"/>
                <w:szCs w:val="24"/>
                <w:lang w:val="en-US"/>
              </w:rPr>
              <w:t>M</w:t>
            </w:r>
            <w:r w:rsidRPr="000134B8">
              <w:rPr>
                <w:sz w:val="24"/>
                <w:szCs w:val="24"/>
              </w:rPr>
              <w:t xml:space="preserve">1132 </w:t>
            </w:r>
            <w:r w:rsidRPr="000134B8">
              <w:rPr>
                <w:sz w:val="24"/>
                <w:szCs w:val="24"/>
                <w:lang w:val="en-US"/>
              </w:rPr>
              <w:t>MFP</w:t>
            </w:r>
          </w:p>
          <w:p w:rsidR="001167AC" w:rsidRPr="000134B8" w:rsidRDefault="001167AC" w:rsidP="009B5DA7">
            <w:pPr>
              <w:rPr>
                <w:sz w:val="24"/>
                <w:szCs w:val="24"/>
              </w:rPr>
            </w:pPr>
            <w:r w:rsidRPr="000134B8">
              <w:rPr>
                <w:sz w:val="24"/>
                <w:szCs w:val="24"/>
              </w:rPr>
              <w:t>Формат А</w:t>
            </w:r>
            <w:proofErr w:type="gramStart"/>
            <w:r w:rsidRPr="000134B8">
              <w:rPr>
                <w:sz w:val="24"/>
                <w:szCs w:val="24"/>
              </w:rPr>
              <w:t>4</w:t>
            </w:r>
            <w:proofErr w:type="gramEnd"/>
          </w:p>
          <w:p w:rsidR="001167AC" w:rsidRPr="000134B8" w:rsidRDefault="001167AC" w:rsidP="009B5DA7">
            <w:pPr>
              <w:rPr>
                <w:sz w:val="24"/>
                <w:szCs w:val="24"/>
              </w:rPr>
            </w:pPr>
            <w:r w:rsidRPr="000134B8">
              <w:rPr>
                <w:sz w:val="24"/>
                <w:szCs w:val="24"/>
              </w:rPr>
              <w:t>П.Воздвиженский</w:t>
            </w:r>
          </w:p>
          <w:p w:rsidR="001167AC" w:rsidRPr="000134B8" w:rsidRDefault="001167AC" w:rsidP="009B5DA7">
            <w:pPr>
              <w:rPr>
                <w:sz w:val="24"/>
                <w:szCs w:val="24"/>
              </w:rPr>
            </w:pPr>
            <w:proofErr w:type="spellStart"/>
            <w:r w:rsidRPr="000134B8">
              <w:rPr>
                <w:sz w:val="24"/>
                <w:szCs w:val="24"/>
              </w:rPr>
              <w:t>Чулымского</w:t>
            </w:r>
            <w:proofErr w:type="spellEnd"/>
            <w:r w:rsidRPr="000134B8">
              <w:rPr>
                <w:sz w:val="24"/>
                <w:szCs w:val="24"/>
              </w:rPr>
              <w:t xml:space="preserve"> района </w:t>
            </w:r>
          </w:p>
          <w:p w:rsidR="001167AC" w:rsidRPr="000134B8" w:rsidRDefault="001167AC" w:rsidP="009B5DA7">
            <w:pPr>
              <w:rPr>
                <w:sz w:val="24"/>
                <w:szCs w:val="24"/>
              </w:rPr>
            </w:pPr>
            <w:r w:rsidRPr="000134B8">
              <w:rPr>
                <w:sz w:val="24"/>
                <w:szCs w:val="24"/>
              </w:rPr>
              <w:t>Новосибирской  области</w:t>
            </w:r>
          </w:p>
          <w:p w:rsidR="001167AC" w:rsidRPr="000134B8" w:rsidRDefault="001167AC" w:rsidP="009B5DA7">
            <w:pPr>
              <w:rPr>
                <w:sz w:val="24"/>
                <w:szCs w:val="24"/>
              </w:rPr>
            </w:pPr>
            <w:r w:rsidRPr="000134B8">
              <w:rPr>
                <w:sz w:val="24"/>
                <w:szCs w:val="24"/>
              </w:rPr>
              <w:t>50 экземпляров</w:t>
            </w:r>
          </w:p>
          <w:p w:rsidR="001167AC" w:rsidRPr="000134B8" w:rsidRDefault="001167AC" w:rsidP="009B5DA7">
            <w:pPr>
              <w:rPr>
                <w:sz w:val="24"/>
                <w:szCs w:val="24"/>
              </w:rPr>
            </w:pPr>
            <w:r w:rsidRPr="000134B8">
              <w:rPr>
                <w:sz w:val="24"/>
                <w:szCs w:val="24"/>
              </w:rPr>
              <w:t>Глава Воздвиженского сельсовета</w:t>
            </w:r>
          </w:p>
        </w:tc>
      </w:tr>
    </w:tbl>
    <w:p w:rsidR="001167AC" w:rsidRDefault="001167AC"/>
    <w:sectPr w:rsidR="001167AC" w:rsidSect="00773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2906"/>
    <w:multiLevelType w:val="hybridMultilevel"/>
    <w:tmpl w:val="42D66B6C"/>
    <w:lvl w:ilvl="0" w:tplc="DC60D27A">
      <w:start w:val="3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041A0B8F"/>
    <w:multiLevelType w:val="hybridMultilevel"/>
    <w:tmpl w:val="E116B02E"/>
    <w:lvl w:ilvl="0" w:tplc="E81E85B4">
      <w:start w:val="6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210CEC"/>
    <w:multiLevelType w:val="hybridMultilevel"/>
    <w:tmpl w:val="C1486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15C3D"/>
    <w:multiLevelType w:val="hybridMultilevel"/>
    <w:tmpl w:val="4DB8176A"/>
    <w:lvl w:ilvl="0" w:tplc="65BC675A">
      <w:start w:val="6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0C3B5D"/>
    <w:multiLevelType w:val="hybridMultilevel"/>
    <w:tmpl w:val="841A78FC"/>
    <w:lvl w:ilvl="0" w:tplc="5FE06FC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F8A37CF"/>
    <w:multiLevelType w:val="multilevel"/>
    <w:tmpl w:val="5FBABC9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77344EDE"/>
    <w:multiLevelType w:val="hybridMultilevel"/>
    <w:tmpl w:val="83E0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67AC"/>
    <w:rsid w:val="000134B8"/>
    <w:rsid w:val="001167AC"/>
    <w:rsid w:val="004C7673"/>
    <w:rsid w:val="005A3DFB"/>
    <w:rsid w:val="0077349D"/>
    <w:rsid w:val="00C13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5" type="connector" idref="#_x0000_s1031"/>
        <o:r id="V:Rule6" type="connector" idref="#_x0000_s1033"/>
        <o:r id="V:Rule7" type="connector" idref="#_x0000_s1032"/>
        <o:r id="V:Rule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6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1167AC"/>
  </w:style>
  <w:style w:type="character" w:styleId="a4">
    <w:name w:val="Strong"/>
    <w:qFormat/>
    <w:rsid w:val="001167AC"/>
    <w:rPr>
      <w:b/>
      <w:bCs/>
    </w:rPr>
  </w:style>
  <w:style w:type="paragraph" w:customStyle="1" w:styleId="f">
    <w:name w:val="f"/>
    <w:basedOn w:val="a"/>
    <w:rsid w:val="0011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nhideWhenUsed/>
    <w:rsid w:val="0011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1167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32</Pages>
  <Words>10688</Words>
  <Characters>60927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АДМИНИСТРАТОР_</dc:creator>
  <cp:keywords/>
  <dc:description/>
  <cp:lastModifiedBy>АДМИНИСТРАТОР_</cp:lastModifiedBy>
  <cp:revision>4</cp:revision>
  <cp:lastPrinted>2017-05-29T05:10:00Z</cp:lastPrinted>
  <dcterms:created xsi:type="dcterms:W3CDTF">2017-05-29T03:53:00Z</dcterms:created>
  <dcterms:modified xsi:type="dcterms:W3CDTF">2017-05-29T05:10:00Z</dcterms:modified>
</cp:coreProperties>
</file>