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2BAD" w:rsidRDefault="001D2BAD" w:rsidP="001D2BAD">
      <w: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466.7pt;height:92.8pt">
            <v:shadow color="#868686"/>
            <v:textpath style="font-family:&quot;Arial Black&quot;;v-text-kern:t" trim="t" fitpath="t" string="план&#10;работы с детьми на летние каникулы&#10;2017г"/>
          </v:shape>
        </w:pict>
      </w:r>
    </w:p>
    <w:tbl>
      <w:tblPr>
        <w:tblStyle w:val="a3"/>
        <w:tblW w:w="0" w:type="auto"/>
        <w:tblLook w:val="04A0"/>
      </w:tblPr>
      <w:tblGrid>
        <w:gridCol w:w="426"/>
        <w:gridCol w:w="9145"/>
      </w:tblGrid>
      <w:tr w:rsidR="001D2BAD" w:rsidTr="001D2BAD">
        <w:tc>
          <w:tcPr>
            <w:tcW w:w="0" w:type="auto"/>
          </w:tcPr>
          <w:p w:rsidR="001D2BAD" w:rsidRPr="001D2BAD" w:rsidRDefault="001D2BAD" w:rsidP="001D2BA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</w:tcPr>
          <w:p w:rsidR="001D2BAD" w:rsidRDefault="001D2BAD" w:rsidP="001D2BAD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B17FC3">
              <w:rPr>
                <w:rFonts w:ascii="Times New Roman" w:hAnsi="Times New Roman" w:cs="Times New Roman"/>
                <w:b/>
                <w:sz w:val="32"/>
                <w:szCs w:val="32"/>
              </w:rPr>
              <w:t>Июнь</w:t>
            </w:r>
          </w:p>
          <w:p w:rsidR="00B17FC3" w:rsidRPr="00B17FC3" w:rsidRDefault="00B17FC3" w:rsidP="001D2BAD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</w:tr>
      <w:tr w:rsidR="001D2BAD" w:rsidTr="001D2BAD">
        <w:tc>
          <w:tcPr>
            <w:tcW w:w="0" w:type="auto"/>
          </w:tcPr>
          <w:p w:rsidR="001D2BAD" w:rsidRPr="001D2BAD" w:rsidRDefault="001D2BAD" w:rsidP="001D2BA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0" w:type="auto"/>
          </w:tcPr>
          <w:p w:rsidR="001D2BAD" w:rsidRDefault="001D2BAD" w:rsidP="001D2BA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7FC3">
              <w:rPr>
                <w:rFonts w:ascii="Times New Roman" w:hAnsi="Times New Roman" w:cs="Times New Roman"/>
                <w:b/>
                <w:sz w:val="28"/>
                <w:szCs w:val="28"/>
              </w:rPr>
              <w:t>«Праздник детства!»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развлекательная программа для детей</w:t>
            </w:r>
          </w:p>
          <w:p w:rsidR="00B17FC3" w:rsidRPr="001D2BAD" w:rsidRDefault="00B17FC3" w:rsidP="001D2BA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D2BAD" w:rsidTr="001D2BAD">
        <w:tc>
          <w:tcPr>
            <w:tcW w:w="0" w:type="auto"/>
          </w:tcPr>
          <w:p w:rsidR="001D2BAD" w:rsidRDefault="001D2BAD" w:rsidP="001D2BA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0" w:type="auto"/>
          </w:tcPr>
          <w:p w:rsidR="001D2BAD" w:rsidRDefault="001D2BAD" w:rsidP="001D2BAD">
            <w:pPr>
              <w:tabs>
                <w:tab w:val="left" w:pos="5413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262CB">
              <w:rPr>
                <w:rFonts w:ascii="Times New Roman" w:hAnsi="Times New Roman" w:cs="Times New Roman"/>
                <w:b/>
                <w:sz w:val="28"/>
                <w:szCs w:val="28"/>
              </w:rPr>
              <w:t>«Береги свою планету</w:t>
            </w:r>
            <w:proofErr w:type="gramStart"/>
            <w:r w:rsidRPr="00B262C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В</w:t>
            </w:r>
            <w:proofErr w:type="gramEnd"/>
            <w:r w:rsidRPr="00B262CB">
              <w:rPr>
                <w:rFonts w:ascii="Times New Roman" w:hAnsi="Times New Roman" w:cs="Times New Roman"/>
                <w:b/>
                <w:sz w:val="28"/>
                <w:szCs w:val="28"/>
              </w:rPr>
              <w:t>едь другой на свете нету!»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выставка детского рисунка</w:t>
            </w:r>
          </w:p>
          <w:p w:rsidR="001D2BAD" w:rsidRDefault="001D2BAD" w:rsidP="001D2BA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D2BAD" w:rsidTr="001D2BAD">
        <w:tc>
          <w:tcPr>
            <w:tcW w:w="0" w:type="auto"/>
          </w:tcPr>
          <w:p w:rsidR="001D2BAD" w:rsidRDefault="001D2BAD" w:rsidP="001D2BA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0" w:type="auto"/>
          </w:tcPr>
          <w:p w:rsidR="001D2BAD" w:rsidRDefault="001D2BAD" w:rsidP="001D2BAD">
            <w:pPr>
              <w:tabs>
                <w:tab w:val="left" w:pos="5621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044DB">
              <w:rPr>
                <w:rFonts w:ascii="Times New Roman" w:hAnsi="Times New Roman" w:cs="Times New Roman"/>
                <w:b/>
                <w:sz w:val="28"/>
                <w:szCs w:val="28"/>
              </w:rPr>
              <w:t>«Горькие плоды «сладкой жизни»»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беседа о наркомании</w:t>
            </w:r>
          </w:p>
          <w:p w:rsidR="001D2BAD" w:rsidRPr="00B262CB" w:rsidRDefault="001D2BAD" w:rsidP="001D2BAD">
            <w:pPr>
              <w:tabs>
                <w:tab w:val="left" w:pos="5413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D2BAD" w:rsidTr="001D2BAD">
        <w:tc>
          <w:tcPr>
            <w:tcW w:w="0" w:type="auto"/>
          </w:tcPr>
          <w:p w:rsidR="001D2BAD" w:rsidRDefault="001D2BAD" w:rsidP="001D2BA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0" w:type="auto"/>
          </w:tcPr>
          <w:p w:rsidR="001D2BAD" w:rsidRDefault="001D2BAD" w:rsidP="001D2BAD">
            <w:pPr>
              <w:tabs>
                <w:tab w:val="left" w:pos="5621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«С любовью к России!» - </w:t>
            </w:r>
            <w:r w:rsidRPr="001D2BAD">
              <w:rPr>
                <w:rFonts w:ascii="Times New Roman" w:hAnsi="Times New Roman" w:cs="Times New Roman"/>
                <w:sz w:val="28"/>
                <w:szCs w:val="28"/>
              </w:rPr>
              <w:t>тематическая программа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дню России</w:t>
            </w:r>
          </w:p>
          <w:p w:rsidR="00B17FC3" w:rsidRPr="000044DB" w:rsidRDefault="00B17FC3" w:rsidP="001D2BAD">
            <w:pPr>
              <w:tabs>
                <w:tab w:val="left" w:pos="5621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D2BAD" w:rsidTr="001D2BAD">
        <w:tc>
          <w:tcPr>
            <w:tcW w:w="0" w:type="auto"/>
          </w:tcPr>
          <w:p w:rsidR="001D2BAD" w:rsidRDefault="00B17FC3" w:rsidP="001D2BA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0" w:type="auto"/>
          </w:tcPr>
          <w:p w:rsidR="001D2BAD" w:rsidRDefault="00B17FC3" w:rsidP="001D2BAD">
            <w:pPr>
              <w:tabs>
                <w:tab w:val="left" w:pos="5621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«О ком звонят колокола!» - </w:t>
            </w:r>
            <w:r w:rsidRPr="00B17FC3">
              <w:rPr>
                <w:rFonts w:ascii="Times New Roman" w:hAnsi="Times New Roman" w:cs="Times New Roman"/>
                <w:sz w:val="28"/>
                <w:szCs w:val="28"/>
              </w:rPr>
              <w:t>день памяти и скорби</w:t>
            </w:r>
          </w:p>
          <w:p w:rsidR="00B17FC3" w:rsidRDefault="00B17FC3" w:rsidP="001D2BAD">
            <w:pPr>
              <w:tabs>
                <w:tab w:val="left" w:pos="5621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B17FC3" w:rsidTr="001D2BAD">
        <w:tc>
          <w:tcPr>
            <w:tcW w:w="0" w:type="auto"/>
          </w:tcPr>
          <w:p w:rsidR="00B17FC3" w:rsidRDefault="00B17FC3" w:rsidP="001D2BA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</w:tcPr>
          <w:p w:rsidR="00B17FC3" w:rsidRDefault="00B17FC3" w:rsidP="001D2BAD">
            <w:pPr>
              <w:tabs>
                <w:tab w:val="left" w:pos="5621"/>
              </w:tabs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Июль</w:t>
            </w:r>
          </w:p>
          <w:p w:rsidR="00B17FC3" w:rsidRPr="00B17FC3" w:rsidRDefault="00B17FC3" w:rsidP="001D2BAD">
            <w:pPr>
              <w:tabs>
                <w:tab w:val="left" w:pos="5621"/>
              </w:tabs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</w:tr>
      <w:tr w:rsidR="00B17FC3" w:rsidTr="001D2BAD">
        <w:tc>
          <w:tcPr>
            <w:tcW w:w="0" w:type="auto"/>
          </w:tcPr>
          <w:p w:rsidR="00B17FC3" w:rsidRDefault="00B17FC3" w:rsidP="001D2BA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0" w:type="auto"/>
          </w:tcPr>
          <w:p w:rsidR="00B17FC3" w:rsidRDefault="00B17FC3" w:rsidP="001D2BAD">
            <w:pPr>
              <w:tabs>
                <w:tab w:val="left" w:pos="5621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7FC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«В ночь на Купалу!» -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обрядовый праздник</w:t>
            </w:r>
          </w:p>
          <w:p w:rsidR="00B17FC3" w:rsidRPr="00B17FC3" w:rsidRDefault="00B17FC3" w:rsidP="001D2BAD">
            <w:pPr>
              <w:tabs>
                <w:tab w:val="left" w:pos="5621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17FC3" w:rsidTr="001D2BAD">
        <w:tc>
          <w:tcPr>
            <w:tcW w:w="0" w:type="auto"/>
          </w:tcPr>
          <w:p w:rsidR="00B17FC3" w:rsidRDefault="00B17FC3" w:rsidP="001D2BA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0" w:type="auto"/>
          </w:tcPr>
          <w:p w:rsidR="00B17FC3" w:rsidRDefault="00B17FC3" w:rsidP="001D2BAD">
            <w:pPr>
              <w:tabs>
                <w:tab w:val="left" w:pos="5621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7FC3">
              <w:rPr>
                <w:rFonts w:ascii="Times New Roman" w:hAnsi="Times New Roman" w:cs="Times New Roman"/>
                <w:b/>
                <w:sz w:val="28"/>
                <w:szCs w:val="28"/>
              </w:rPr>
              <w:t>«С верой, надеждой, любовью!»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концертная программа</w:t>
            </w:r>
          </w:p>
          <w:p w:rsidR="00B17FC3" w:rsidRPr="00B17FC3" w:rsidRDefault="00B17FC3" w:rsidP="001D2BAD">
            <w:pPr>
              <w:tabs>
                <w:tab w:val="left" w:pos="5621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17FC3" w:rsidTr="001D2BAD">
        <w:tc>
          <w:tcPr>
            <w:tcW w:w="0" w:type="auto"/>
          </w:tcPr>
          <w:p w:rsidR="00B17FC3" w:rsidRDefault="00B17FC3" w:rsidP="001D2BA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0" w:type="auto"/>
          </w:tcPr>
          <w:p w:rsidR="00B17FC3" w:rsidRDefault="00B17FC3" w:rsidP="00B17FC3">
            <w:pPr>
              <w:tabs>
                <w:tab w:val="left" w:pos="5413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262CB">
              <w:rPr>
                <w:rFonts w:ascii="Times New Roman" w:hAnsi="Times New Roman" w:cs="Times New Roman"/>
                <w:b/>
                <w:sz w:val="28"/>
                <w:szCs w:val="28"/>
              </w:rPr>
              <w:t>«Звери, птицы, лес и я – вместе дружная Земля!»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познавательно-развлекательная программа </w:t>
            </w:r>
          </w:p>
          <w:p w:rsidR="00B17FC3" w:rsidRDefault="00B17FC3" w:rsidP="001D2BAD">
            <w:pPr>
              <w:tabs>
                <w:tab w:val="left" w:pos="5621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17FC3" w:rsidTr="001D2BAD">
        <w:tc>
          <w:tcPr>
            <w:tcW w:w="0" w:type="auto"/>
          </w:tcPr>
          <w:p w:rsidR="00B17FC3" w:rsidRDefault="00B17FC3" w:rsidP="001D2BA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0" w:type="auto"/>
          </w:tcPr>
          <w:p w:rsidR="00B17FC3" w:rsidRDefault="00B17FC3" w:rsidP="00B17FC3">
            <w:pPr>
              <w:tabs>
                <w:tab w:val="left" w:pos="5413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«Передай тепло по кругу!» -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урок нравственности</w:t>
            </w:r>
          </w:p>
          <w:p w:rsidR="00B17FC3" w:rsidRPr="00B17FC3" w:rsidRDefault="00B17FC3" w:rsidP="00B17FC3">
            <w:pPr>
              <w:tabs>
                <w:tab w:val="left" w:pos="5413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17FC3" w:rsidTr="001D2BAD">
        <w:tc>
          <w:tcPr>
            <w:tcW w:w="0" w:type="auto"/>
          </w:tcPr>
          <w:p w:rsidR="00B17FC3" w:rsidRDefault="00B17FC3" w:rsidP="001D2BA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</w:tcPr>
          <w:p w:rsidR="00B17FC3" w:rsidRDefault="00B17FC3" w:rsidP="00B17FC3">
            <w:pPr>
              <w:tabs>
                <w:tab w:val="left" w:pos="5413"/>
              </w:tabs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32"/>
                <w:szCs w:val="32"/>
              </w:rPr>
              <w:t>Август</w:t>
            </w:r>
          </w:p>
          <w:p w:rsidR="00B17FC3" w:rsidRPr="00B17FC3" w:rsidRDefault="00B17FC3" w:rsidP="00B17FC3">
            <w:pPr>
              <w:tabs>
                <w:tab w:val="left" w:pos="5413"/>
              </w:tabs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</w:p>
        </w:tc>
      </w:tr>
      <w:tr w:rsidR="00B17FC3" w:rsidTr="001D2BAD">
        <w:tc>
          <w:tcPr>
            <w:tcW w:w="0" w:type="auto"/>
          </w:tcPr>
          <w:p w:rsidR="00B17FC3" w:rsidRDefault="00B17FC3" w:rsidP="001D2BA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0" w:type="auto"/>
          </w:tcPr>
          <w:p w:rsidR="00B17FC3" w:rsidRDefault="00B17FC3" w:rsidP="00B17FC3">
            <w:pPr>
              <w:tabs>
                <w:tab w:val="left" w:pos="5413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17FC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«Мой край родной!» - </w:t>
            </w:r>
            <w:r w:rsidRPr="00B17FC3">
              <w:rPr>
                <w:rFonts w:ascii="Times New Roman" w:hAnsi="Times New Roman" w:cs="Times New Roman"/>
                <w:sz w:val="28"/>
                <w:szCs w:val="28"/>
              </w:rPr>
              <w:t>конкурс рисунка на асфальте</w:t>
            </w:r>
          </w:p>
          <w:p w:rsidR="00B17FC3" w:rsidRPr="00B17FC3" w:rsidRDefault="00B17FC3" w:rsidP="00B17FC3">
            <w:pPr>
              <w:tabs>
                <w:tab w:val="left" w:pos="5413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B17FC3" w:rsidTr="001D2BAD">
        <w:tc>
          <w:tcPr>
            <w:tcW w:w="0" w:type="auto"/>
          </w:tcPr>
          <w:p w:rsidR="00B17FC3" w:rsidRDefault="00B17FC3" w:rsidP="001D2BA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0" w:type="auto"/>
          </w:tcPr>
          <w:p w:rsidR="00B17FC3" w:rsidRDefault="00B17FC3" w:rsidP="00B17FC3">
            <w:pPr>
              <w:tabs>
                <w:tab w:val="left" w:pos="5413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«Друзья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Мойдодыра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!» -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познавательно - развлекательная программа</w:t>
            </w:r>
          </w:p>
          <w:p w:rsidR="00B17FC3" w:rsidRPr="00B17FC3" w:rsidRDefault="00B17FC3" w:rsidP="00B17FC3">
            <w:pPr>
              <w:tabs>
                <w:tab w:val="left" w:pos="5413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17FC3" w:rsidTr="001D2BAD">
        <w:tc>
          <w:tcPr>
            <w:tcW w:w="0" w:type="auto"/>
          </w:tcPr>
          <w:p w:rsidR="00B17FC3" w:rsidRDefault="00B17FC3" w:rsidP="001D2BA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0" w:type="auto"/>
          </w:tcPr>
          <w:p w:rsidR="00B17FC3" w:rsidRDefault="00B17FC3" w:rsidP="00B17FC3">
            <w:pPr>
              <w:tabs>
                <w:tab w:val="left" w:pos="5413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«День против курения!» -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тематическая программа</w:t>
            </w:r>
          </w:p>
          <w:p w:rsidR="00B17FC3" w:rsidRPr="00B17FC3" w:rsidRDefault="00B17FC3" w:rsidP="00B17FC3">
            <w:pPr>
              <w:tabs>
                <w:tab w:val="left" w:pos="5413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17FC3" w:rsidTr="001D2BAD">
        <w:tc>
          <w:tcPr>
            <w:tcW w:w="0" w:type="auto"/>
          </w:tcPr>
          <w:p w:rsidR="00B17FC3" w:rsidRDefault="00B17FC3" w:rsidP="001D2BA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0" w:type="auto"/>
          </w:tcPr>
          <w:p w:rsidR="00B17FC3" w:rsidRDefault="00B17FC3" w:rsidP="00B17FC3">
            <w:pPr>
              <w:tabs>
                <w:tab w:val="left" w:pos="5413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«Герб, гимн, флаг!» -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тематическая программа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дню флага РФ</w:t>
            </w:r>
          </w:p>
          <w:p w:rsidR="00B17FC3" w:rsidRPr="00B17FC3" w:rsidRDefault="00B17FC3" w:rsidP="00B17FC3">
            <w:pPr>
              <w:tabs>
                <w:tab w:val="left" w:pos="5413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17FC3" w:rsidTr="001D2BAD">
        <w:tc>
          <w:tcPr>
            <w:tcW w:w="0" w:type="auto"/>
          </w:tcPr>
          <w:p w:rsidR="00B17FC3" w:rsidRDefault="00B17FC3" w:rsidP="001D2BA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0" w:type="auto"/>
          </w:tcPr>
          <w:p w:rsidR="00B17FC3" w:rsidRDefault="00B17FC3" w:rsidP="00B17FC3">
            <w:pPr>
              <w:tabs>
                <w:tab w:val="left" w:pos="5413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«Прощай, лето красное!» - </w:t>
            </w:r>
            <w:r w:rsidRPr="00B17FC3">
              <w:rPr>
                <w:rFonts w:ascii="Times New Roman" w:hAnsi="Times New Roman" w:cs="Times New Roman"/>
                <w:sz w:val="28"/>
                <w:szCs w:val="28"/>
              </w:rPr>
              <w:t>развлекательная программа</w:t>
            </w:r>
          </w:p>
          <w:p w:rsidR="00B17FC3" w:rsidRDefault="00B17FC3" w:rsidP="00B17FC3">
            <w:pPr>
              <w:tabs>
                <w:tab w:val="left" w:pos="5413"/>
              </w:tabs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35769D" w:rsidRPr="001D2BAD" w:rsidRDefault="0035769D" w:rsidP="001D2BAD">
      <w:pPr>
        <w:jc w:val="center"/>
      </w:pPr>
    </w:p>
    <w:sectPr w:rsidR="0035769D" w:rsidRPr="001D2BAD" w:rsidSect="0035769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6"/>
  <w:proofState w:spelling="clean" w:grammar="clean"/>
  <w:defaultTabStop w:val="708"/>
  <w:characterSpacingControl w:val="doNotCompress"/>
  <w:compat/>
  <w:rsids>
    <w:rsidRoot w:val="001D2BAD"/>
    <w:rsid w:val="001D2BAD"/>
    <w:rsid w:val="00206ABE"/>
    <w:rsid w:val="0035769D"/>
    <w:rsid w:val="009C6F9C"/>
    <w:rsid w:val="00B17FC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769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D2BA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134</Words>
  <Characters>768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</cp:revision>
  <dcterms:created xsi:type="dcterms:W3CDTF">2016-12-08T03:51:00Z</dcterms:created>
  <dcterms:modified xsi:type="dcterms:W3CDTF">2016-12-08T04:11:00Z</dcterms:modified>
</cp:coreProperties>
</file>