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C55" w:rsidRPr="00810E0A" w:rsidRDefault="00C57C55" w:rsidP="00C57C55">
      <w:pPr>
        <w:rPr>
          <w:rFonts w:ascii="Times New Roman" w:hAnsi="Times New Roman" w:cs="Times New Roman"/>
          <w:sz w:val="24"/>
          <w:szCs w:val="24"/>
        </w:rPr>
      </w:pPr>
      <w:r w:rsidRPr="00A42274">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9.15pt;height:41.35pt" fillcolor="#063" strokecolor="green">
            <v:fill r:id="rId5" o:title="Бумажный пакет" type="tile"/>
            <v:shadow on="t" type="perspective" color="#c7dfd3" opacity="52429f" origin="-.5,-.5" offset="-26pt,-36pt" matrix="1.25,,,1.25"/>
            <v:textpath style="font-family:&quot;Times New Roman&quot;;v-text-kern:t" trim="t" fitpath="t" string="Воздвиженский вестник"/>
          </v:shape>
        </w:pict>
      </w:r>
    </w:p>
    <w:p w:rsidR="00C57C55" w:rsidRPr="00810E0A" w:rsidRDefault="00C57C55" w:rsidP="00C57C55">
      <w:pPr>
        <w:rPr>
          <w:rFonts w:ascii="Times New Roman" w:hAnsi="Times New Roman" w:cs="Times New Roman"/>
          <w:sz w:val="24"/>
          <w:szCs w:val="24"/>
        </w:rPr>
      </w:pPr>
    </w:p>
    <w:p w:rsidR="00C57C55" w:rsidRPr="00810E0A" w:rsidRDefault="00C57C55" w:rsidP="00C57C55">
      <w:pPr>
        <w:ind w:firstLine="708"/>
        <w:jc w:val="center"/>
        <w:rPr>
          <w:rFonts w:ascii="Times New Roman" w:hAnsi="Times New Roman" w:cs="Times New Roman"/>
          <w:b/>
          <w:sz w:val="24"/>
          <w:szCs w:val="24"/>
        </w:rPr>
      </w:pPr>
      <w:r w:rsidRPr="00810E0A">
        <w:rPr>
          <w:rFonts w:ascii="Times New Roman" w:hAnsi="Times New Roman" w:cs="Times New Roman"/>
          <w:b/>
          <w:sz w:val="24"/>
          <w:szCs w:val="24"/>
        </w:rPr>
        <w:t>Орган Совета депутатов и администрации Воздвиженского сельсовета</w:t>
      </w:r>
    </w:p>
    <w:p w:rsidR="00C57C55" w:rsidRDefault="00C57C55" w:rsidP="00C57C55">
      <w:pPr>
        <w:ind w:firstLine="708"/>
        <w:jc w:val="center"/>
        <w:rPr>
          <w:rFonts w:ascii="Times New Roman" w:hAnsi="Times New Roman" w:cs="Times New Roman"/>
          <w:b/>
          <w:sz w:val="24"/>
          <w:szCs w:val="24"/>
        </w:rPr>
      </w:pPr>
      <w:proofErr w:type="spellStart"/>
      <w:r w:rsidRPr="00810E0A">
        <w:rPr>
          <w:rFonts w:ascii="Times New Roman" w:hAnsi="Times New Roman" w:cs="Times New Roman"/>
          <w:b/>
          <w:sz w:val="24"/>
          <w:szCs w:val="24"/>
        </w:rPr>
        <w:t>Чулымского</w:t>
      </w:r>
      <w:proofErr w:type="spellEnd"/>
      <w:r w:rsidRPr="00810E0A">
        <w:rPr>
          <w:rFonts w:ascii="Times New Roman" w:hAnsi="Times New Roman" w:cs="Times New Roman"/>
          <w:b/>
          <w:sz w:val="24"/>
          <w:szCs w:val="24"/>
        </w:rPr>
        <w:t xml:space="preserve"> района Новосибирской  области</w:t>
      </w:r>
    </w:p>
    <w:p w:rsidR="00C57C55" w:rsidRDefault="00C57C55" w:rsidP="00C57C55">
      <w:pPr>
        <w:tabs>
          <w:tab w:val="left" w:pos="6465"/>
        </w:tabs>
        <w:rPr>
          <w:rFonts w:ascii="Times New Roman" w:hAnsi="Times New Roman" w:cs="Times New Roman"/>
          <w:b/>
          <w:sz w:val="24"/>
          <w:szCs w:val="24"/>
        </w:rPr>
      </w:pPr>
      <w:r>
        <w:rPr>
          <w:rFonts w:ascii="Times New Roman" w:hAnsi="Times New Roman" w:cs="Times New Roman"/>
          <w:b/>
          <w:sz w:val="24"/>
          <w:szCs w:val="24"/>
        </w:rPr>
        <w:t xml:space="preserve">                                                                                                              от 28 февраля</w:t>
      </w:r>
      <w:r w:rsidRPr="00810E0A">
        <w:rPr>
          <w:rFonts w:ascii="Times New Roman" w:hAnsi="Times New Roman" w:cs="Times New Roman"/>
          <w:b/>
          <w:sz w:val="24"/>
          <w:szCs w:val="24"/>
        </w:rPr>
        <w:t xml:space="preserve"> 2019г № </w:t>
      </w:r>
      <w:r>
        <w:rPr>
          <w:rFonts w:ascii="Times New Roman" w:hAnsi="Times New Roman" w:cs="Times New Roman"/>
          <w:b/>
          <w:sz w:val="24"/>
          <w:szCs w:val="24"/>
        </w:rPr>
        <w:t>2</w:t>
      </w:r>
    </w:p>
    <w:p w:rsidR="00C57C55" w:rsidRDefault="00C57C55" w:rsidP="00C57C55">
      <w:pPr>
        <w:tabs>
          <w:tab w:val="left" w:pos="6465"/>
        </w:tabs>
        <w:rPr>
          <w:rFonts w:ascii="Times New Roman" w:hAnsi="Times New Roman" w:cs="Times New Roman"/>
          <w:b/>
          <w:sz w:val="24"/>
          <w:szCs w:val="24"/>
        </w:rPr>
      </w:pPr>
    </w:p>
    <w:p w:rsidR="00C57C55" w:rsidRPr="00C57C55" w:rsidRDefault="00C57C55" w:rsidP="00C57C55">
      <w:pPr>
        <w:spacing w:after="0" w:line="240" w:lineRule="auto"/>
        <w:contextualSpacing/>
        <w:jc w:val="both"/>
        <w:rPr>
          <w:rFonts w:ascii="Times New Roman" w:hAnsi="Times New Roman" w:cs="Times New Roman"/>
          <w:sz w:val="24"/>
          <w:szCs w:val="24"/>
        </w:rPr>
      </w:pPr>
      <w:r w:rsidRPr="00C57C55">
        <w:rPr>
          <w:rFonts w:ascii="Times New Roman" w:hAnsi="Times New Roman" w:cs="Times New Roman"/>
          <w:sz w:val="24"/>
          <w:szCs w:val="24"/>
        </w:rPr>
        <w:t xml:space="preserve">  </w:t>
      </w:r>
    </w:p>
    <w:p w:rsidR="00C57C55" w:rsidRPr="00C57C55" w:rsidRDefault="00C57C55" w:rsidP="00C57C55">
      <w:pPr>
        <w:spacing w:after="0" w:line="240" w:lineRule="auto"/>
        <w:contextualSpacing/>
        <w:jc w:val="both"/>
        <w:rPr>
          <w:rFonts w:ascii="Times New Roman" w:hAnsi="Times New Roman" w:cs="Times New Roman"/>
          <w:sz w:val="24"/>
          <w:szCs w:val="24"/>
        </w:rPr>
      </w:pPr>
    </w:p>
    <w:p w:rsidR="00C57C55" w:rsidRPr="00C57C55" w:rsidRDefault="00C57C55" w:rsidP="00C57C55">
      <w:pPr>
        <w:pStyle w:val="ConsPlusTitle"/>
        <w:widowControl/>
        <w:contextualSpacing/>
        <w:jc w:val="center"/>
        <w:outlineLvl w:val="0"/>
        <w:rPr>
          <w:sz w:val="24"/>
        </w:rPr>
      </w:pPr>
      <w:r w:rsidRPr="00C57C55">
        <w:rPr>
          <w:sz w:val="24"/>
        </w:rPr>
        <w:t>АДМИНИСТРАЦИЯ ВОЗДВИЖЕНСКОГО СЕЛЬСОВЕТА</w:t>
      </w:r>
    </w:p>
    <w:p w:rsidR="00C57C55" w:rsidRPr="00C57C55" w:rsidRDefault="00C57C55" w:rsidP="00C57C55">
      <w:pPr>
        <w:pStyle w:val="ConsPlusTitle"/>
        <w:widowControl/>
        <w:contextualSpacing/>
        <w:jc w:val="center"/>
        <w:outlineLvl w:val="0"/>
        <w:rPr>
          <w:sz w:val="24"/>
        </w:rPr>
      </w:pPr>
      <w:r w:rsidRPr="00C57C55">
        <w:rPr>
          <w:sz w:val="24"/>
        </w:rPr>
        <w:t xml:space="preserve"> ЧУЛЫМСКОГО РАЙОНА НОВОСИБИРСКОЙ ОБЛАСТИ</w:t>
      </w:r>
    </w:p>
    <w:p w:rsidR="00C57C55" w:rsidRPr="00C57C55" w:rsidRDefault="00C57C55" w:rsidP="00C57C55">
      <w:pPr>
        <w:pStyle w:val="ConsPlusTitle"/>
        <w:widowControl/>
        <w:contextualSpacing/>
        <w:jc w:val="center"/>
        <w:rPr>
          <w:b w:val="0"/>
          <w:sz w:val="24"/>
        </w:rPr>
      </w:pPr>
    </w:p>
    <w:p w:rsidR="00C57C55" w:rsidRPr="00C57C55" w:rsidRDefault="00C57C55" w:rsidP="00C57C55">
      <w:pPr>
        <w:pStyle w:val="ConsPlusTitle"/>
        <w:widowControl/>
        <w:contextualSpacing/>
        <w:rPr>
          <w:sz w:val="24"/>
        </w:rPr>
      </w:pPr>
    </w:p>
    <w:p w:rsidR="00C57C55" w:rsidRPr="00C57C55" w:rsidRDefault="00C57C55" w:rsidP="00C57C55">
      <w:pPr>
        <w:pStyle w:val="ConsPlusTitle"/>
        <w:widowControl/>
        <w:contextualSpacing/>
        <w:jc w:val="center"/>
        <w:rPr>
          <w:b w:val="0"/>
          <w:sz w:val="24"/>
        </w:rPr>
      </w:pPr>
      <w:r w:rsidRPr="00C57C55">
        <w:rPr>
          <w:sz w:val="24"/>
        </w:rPr>
        <w:t>ПОСТАНОВЛЕНИЕ</w:t>
      </w:r>
    </w:p>
    <w:p w:rsidR="00C57C55" w:rsidRPr="00C57C55" w:rsidRDefault="00C57C55" w:rsidP="00C57C55">
      <w:pPr>
        <w:pStyle w:val="ConsPlusTitle"/>
        <w:widowControl/>
        <w:contextualSpacing/>
        <w:jc w:val="center"/>
        <w:rPr>
          <w:sz w:val="24"/>
        </w:rPr>
      </w:pPr>
    </w:p>
    <w:p w:rsidR="00C57C55" w:rsidRPr="00C57C55" w:rsidRDefault="00C57C55" w:rsidP="00C57C55">
      <w:pPr>
        <w:pStyle w:val="ConsPlusTitle"/>
        <w:widowControl/>
        <w:contextualSpacing/>
        <w:jc w:val="both"/>
        <w:rPr>
          <w:b w:val="0"/>
          <w:sz w:val="24"/>
        </w:rPr>
      </w:pPr>
      <w:r w:rsidRPr="00C57C55">
        <w:rPr>
          <w:b w:val="0"/>
          <w:sz w:val="24"/>
        </w:rPr>
        <w:t>от «06» февраля 2019 г.                 п. Воздвиженский                               № 19</w:t>
      </w:r>
    </w:p>
    <w:p w:rsidR="00C57C55" w:rsidRPr="00C57C55" w:rsidRDefault="00C57C55" w:rsidP="00C57C55">
      <w:pPr>
        <w:shd w:val="clear" w:color="auto" w:fill="FFFFFF"/>
        <w:spacing w:after="225" w:line="252" w:lineRule="atLeast"/>
        <w:contextualSpacing/>
        <w:rPr>
          <w:rFonts w:ascii="Times New Roman" w:eastAsia="Times New Roman" w:hAnsi="Times New Roman" w:cs="Times New Roman"/>
          <w:color w:val="000000"/>
          <w:sz w:val="24"/>
          <w:szCs w:val="24"/>
        </w:rPr>
      </w:pPr>
      <w:r w:rsidRPr="00C57C55">
        <w:rPr>
          <w:rFonts w:ascii="Times New Roman" w:eastAsia="Times New Roman" w:hAnsi="Times New Roman" w:cs="Times New Roman"/>
          <w:color w:val="000000"/>
          <w:sz w:val="24"/>
          <w:szCs w:val="24"/>
        </w:rPr>
        <w:t> </w:t>
      </w:r>
    </w:p>
    <w:p w:rsidR="00C57C55" w:rsidRPr="00C57C55" w:rsidRDefault="00C57C55" w:rsidP="00C57C55">
      <w:pPr>
        <w:spacing w:after="0" w:line="240" w:lineRule="auto"/>
        <w:contextualSpacing/>
        <w:jc w:val="center"/>
        <w:rPr>
          <w:rFonts w:ascii="Times New Roman" w:hAnsi="Times New Roman" w:cs="Times New Roman"/>
          <w:sz w:val="24"/>
          <w:szCs w:val="24"/>
        </w:rPr>
      </w:pPr>
    </w:p>
    <w:p w:rsidR="00C57C55" w:rsidRPr="00C57C55" w:rsidRDefault="00C57C55" w:rsidP="00C57C55">
      <w:pPr>
        <w:spacing w:after="0" w:line="240" w:lineRule="auto"/>
        <w:contextualSpacing/>
        <w:jc w:val="center"/>
        <w:rPr>
          <w:rFonts w:ascii="Times New Roman" w:hAnsi="Times New Roman" w:cs="Times New Roman"/>
          <w:b/>
          <w:sz w:val="24"/>
          <w:szCs w:val="24"/>
        </w:rPr>
      </w:pPr>
      <w:r w:rsidRPr="00C57C55">
        <w:rPr>
          <w:rFonts w:ascii="Times New Roman" w:hAnsi="Times New Roman" w:cs="Times New Roman"/>
          <w:b/>
          <w:sz w:val="24"/>
          <w:szCs w:val="24"/>
        </w:rPr>
        <w:t xml:space="preserve">Об утверждении плана </w:t>
      </w:r>
      <w:proofErr w:type="gramStart"/>
      <w:r w:rsidRPr="00C57C55">
        <w:rPr>
          <w:rFonts w:ascii="Times New Roman" w:hAnsi="Times New Roman" w:cs="Times New Roman"/>
          <w:b/>
          <w:sz w:val="24"/>
          <w:szCs w:val="24"/>
        </w:rPr>
        <w:t>правотворческой</w:t>
      </w:r>
      <w:proofErr w:type="gramEnd"/>
    </w:p>
    <w:p w:rsidR="00C57C55" w:rsidRPr="00C57C55" w:rsidRDefault="00C57C55" w:rsidP="00C57C55">
      <w:pPr>
        <w:spacing w:after="0" w:line="240" w:lineRule="auto"/>
        <w:contextualSpacing/>
        <w:jc w:val="center"/>
        <w:rPr>
          <w:rFonts w:ascii="Times New Roman" w:hAnsi="Times New Roman" w:cs="Times New Roman"/>
          <w:b/>
          <w:sz w:val="24"/>
          <w:szCs w:val="24"/>
        </w:rPr>
      </w:pPr>
      <w:r w:rsidRPr="00C57C55">
        <w:rPr>
          <w:rFonts w:ascii="Times New Roman" w:hAnsi="Times New Roman" w:cs="Times New Roman"/>
          <w:b/>
          <w:sz w:val="24"/>
          <w:szCs w:val="24"/>
        </w:rPr>
        <w:t xml:space="preserve">деятельности администрации Воздвиженского сельсовета </w:t>
      </w:r>
      <w:proofErr w:type="spellStart"/>
      <w:r w:rsidRPr="00C57C55">
        <w:rPr>
          <w:rFonts w:ascii="Times New Roman" w:hAnsi="Times New Roman" w:cs="Times New Roman"/>
          <w:b/>
          <w:sz w:val="24"/>
          <w:szCs w:val="24"/>
        </w:rPr>
        <w:t>Чулымского</w:t>
      </w:r>
      <w:proofErr w:type="spellEnd"/>
      <w:r w:rsidRPr="00C57C55">
        <w:rPr>
          <w:rFonts w:ascii="Times New Roman" w:hAnsi="Times New Roman" w:cs="Times New Roman"/>
          <w:b/>
          <w:sz w:val="24"/>
          <w:szCs w:val="24"/>
        </w:rPr>
        <w:t xml:space="preserve"> района Новосибирской области на </w:t>
      </w:r>
      <w:r w:rsidRPr="00C57C55">
        <w:rPr>
          <w:rFonts w:ascii="Times New Roman" w:hAnsi="Times New Roman" w:cs="Times New Roman"/>
          <w:b/>
          <w:sz w:val="24"/>
          <w:szCs w:val="24"/>
          <w:lang w:val="en-US"/>
        </w:rPr>
        <w:t>I</w:t>
      </w:r>
      <w:r w:rsidRPr="00C57C55">
        <w:rPr>
          <w:rFonts w:ascii="Times New Roman" w:hAnsi="Times New Roman" w:cs="Times New Roman"/>
          <w:b/>
          <w:sz w:val="24"/>
          <w:szCs w:val="24"/>
        </w:rPr>
        <w:t xml:space="preserve"> квартал 2019 года</w:t>
      </w:r>
    </w:p>
    <w:p w:rsidR="00C57C55" w:rsidRPr="00C57C55" w:rsidRDefault="00C57C55" w:rsidP="00C57C55">
      <w:pPr>
        <w:spacing w:after="0" w:line="240" w:lineRule="auto"/>
        <w:contextualSpacing/>
        <w:jc w:val="center"/>
        <w:rPr>
          <w:rFonts w:ascii="Times New Roman" w:hAnsi="Times New Roman" w:cs="Times New Roman"/>
          <w:b/>
          <w:sz w:val="24"/>
          <w:szCs w:val="24"/>
        </w:rPr>
      </w:pPr>
    </w:p>
    <w:p w:rsidR="00C57C55" w:rsidRPr="00C57C55" w:rsidRDefault="00C57C55" w:rsidP="00C57C55">
      <w:pPr>
        <w:spacing w:after="0" w:line="240" w:lineRule="auto"/>
        <w:contextualSpacing/>
        <w:jc w:val="center"/>
        <w:rPr>
          <w:rFonts w:ascii="Times New Roman" w:hAnsi="Times New Roman" w:cs="Times New Roman"/>
          <w:sz w:val="24"/>
          <w:szCs w:val="24"/>
        </w:rPr>
      </w:pPr>
    </w:p>
    <w:p w:rsidR="00C57C55" w:rsidRPr="00C57C55" w:rsidRDefault="00C57C55" w:rsidP="00C57C55">
      <w:pPr>
        <w:contextualSpacing/>
        <w:jc w:val="both"/>
        <w:rPr>
          <w:rFonts w:ascii="Times New Roman" w:hAnsi="Times New Roman" w:cs="Times New Roman"/>
          <w:sz w:val="24"/>
          <w:szCs w:val="24"/>
        </w:rPr>
      </w:pPr>
      <w:r w:rsidRPr="00C57C55">
        <w:rPr>
          <w:rFonts w:ascii="Times New Roman" w:hAnsi="Times New Roman" w:cs="Times New Roman"/>
          <w:sz w:val="24"/>
          <w:szCs w:val="24"/>
        </w:rPr>
        <w:tab/>
        <w:t xml:space="preserve">В соответствии с Уставом  Воздвиженского сельсовета </w:t>
      </w:r>
      <w:proofErr w:type="spellStart"/>
      <w:r w:rsidRPr="00C57C55">
        <w:rPr>
          <w:rFonts w:ascii="Times New Roman" w:hAnsi="Times New Roman" w:cs="Times New Roman"/>
          <w:sz w:val="24"/>
          <w:szCs w:val="24"/>
        </w:rPr>
        <w:t>Чулымского</w:t>
      </w:r>
      <w:proofErr w:type="spellEnd"/>
      <w:r w:rsidRPr="00C57C55">
        <w:rPr>
          <w:rFonts w:ascii="Times New Roman" w:hAnsi="Times New Roman" w:cs="Times New Roman"/>
          <w:sz w:val="24"/>
          <w:szCs w:val="24"/>
        </w:rPr>
        <w:t xml:space="preserve"> района Новосибирской области, администрация Воздвиженского сельсовета </w:t>
      </w:r>
      <w:proofErr w:type="spellStart"/>
      <w:r w:rsidRPr="00C57C55">
        <w:rPr>
          <w:rFonts w:ascii="Times New Roman" w:hAnsi="Times New Roman" w:cs="Times New Roman"/>
          <w:sz w:val="24"/>
          <w:szCs w:val="24"/>
        </w:rPr>
        <w:t>Чулымского</w:t>
      </w:r>
      <w:proofErr w:type="spellEnd"/>
      <w:r w:rsidRPr="00C57C55">
        <w:rPr>
          <w:rFonts w:ascii="Times New Roman" w:hAnsi="Times New Roman" w:cs="Times New Roman"/>
          <w:sz w:val="24"/>
          <w:szCs w:val="24"/>
        </w:rPr>
        <w:t xml:space="preserve"> района Новосибирской области,</w:t>
      </w:r>
    </w:p>
    <w:p w:rsidR="00C57C55" w:rsidRPr="00C57C55" w:rsidRDefault="00C57C55" w:rsidP="00C57C55">
      <w:pPr>
        <w:contextualSpacing/>
        <w:jc w:val="both"/>
        <w:rPr>
          <w:rFonts w:ascii="Times New Roman" w:hAnsi="Times New Roman" w:cs="Times New Roman"/>
          <w:sz w:val="24"/>
          <w:szCs w:val="24"/>
        </w:rPr>
      </w:pPr>
      <w:r w:rsidRPr="00C57C55">
        <w:rPr>
          <w:rFonts w:ascii="Times New Roman" w:hAnsi="Times New Roman" w:cs="Times New Roman"/>
          <w:sz w:val="24"/>
          <w:szCs w:val="24"/>
        </w:rPr>
        <w:t>Постановляет:</w:t>
      </w:r>
    </w:p>
    <w:p w:rsidR="00C57C55" w:rsidRPr="00C57C55" w:rsidRDefault="00C57C55" w:rsidP="00C57C55">
      <w:pPr>
        <w:contextualSpacing/>
        <w:jc w:val="both"/>
        <w:rPr>
          <w:rFonts w:ascii="Times New Roman" w:hAnsi="Times New Roman" w:cs="Times New Roman"/>
          <w:sz w:val="24"/>
          <w:szCs w:val="24"/>
        </w:rPr>
      </w:pPr>
      <w:r w:rsidRPr="00C57C55">
        <w:rPr>
          <w:rFonts w:ascii="Times New Roman" w:hAnsi="Times New Roman" w:cs="Times New Roman"/>
          <w:sz w:val="24"/>
          <w:szCs w:val="24"/>
        </w:rPr>
        <w:tab/>
        <w:t xml:space="preserve">1. Утвердить план правотворческой деятельности администрации  Воздвиженского сельсовета  </w:t>
      </w:r>
      <w:proofErr w:type="spellStart"/>
      <w:r w:rsidRPr="00C57C55">
        <w:rPr>
          <w:rFonts w:ascii="Times New Roman" w:hAnsi="Times New Roman" w:cs="Times New Roman"/>
          <w:sz w:val="24"/>
          <w:szCs w:val="24"/>
        </w:rPr>
        <w:t>Чулымского</w:t>
      </w:r>
      <w:proofErr w:type="spellEnd"/>
      <w:r w:rsidRPr="00C57C55">
        <w:rPr>
          <w:rFonts w:ascii="Times New Roman" w:hAnsi="Times New Roman" w:cs="Times New Roman"/>
          <w:sz w:val="24"/>
          <w:szCs w:val="24"/>
        </w:rPr>
        <w:t xml:space="preserve"> района Новосибирской области на </w:t>
      </w:r>
      <w:r w:rsidRPr="00C57C55">
        <w:rPr>
          <w:rFonts w:ascii="Times New Roman" w:hAnsi="Times New Roman" w:cs="Times New Roman"/>
          <w:sz w:val="24"/>
          <w:szCs w:val="24"/>
          <w:lang w:val="en-US"/>
        </w:rPr>
        <w:t>I</w:t>
      </w:r>
      <w:r w:rsidRPr="00C57C55">
        <w:rPr>
          <w:rFonts w:ascii="Times New Roman" w:hAnsi="Times New Roman" w:cs="Times New Roman"/>
          <w:sz w:val="24"/>
          <w:szCs w:val="24"/>
        </w:rPr>
        <w:t xml:space="preserve"> квартал 2019 года согласно приложению.</w:t>
      </w:r>
    </w:p>
    <w:p w:rsidR="00C57C55" w:rsidRPr="00C57C55" w:rsidRDefault="00C57C55" w:rsidP="00C57C55">
      <w:pPr>
        <w:contextualSpacing/>
        <w:jc w:val="both"/>
        <w:rPr>
          <w:rFonts w:ascii="Times New Roman" w:hAnsi="Times New Roman" w:cs="Times New Roman"/>
          <w:sz w:val="24"/>
          <w:szCs w:val="24"/>
        </w:rPr>
      </w:pPr>
      <w:r w:rsidRPr="00C57C55">
        <w:rPr>
          <w:rFonts w:ascii="Times New Roman" w:hAnsi="Times New Roman" w:cs="Times New Roman"/>
          <w:sz w:val="24"/>
          <w:szCs w:val="24"/>
        </w:rPr>
        <w:tab/>
        <w:t xml:space="preserve">2. </w:t>
      </w:r>
      <w:proofErr w:type="gramStart"/>
      <w:r w:rsidRPr="00C57C55">
        <w:rPr>
          <w:rFonts w:ascii="Times New Roman" w:hAnsi="Times New Roman" w:cs="Times New Roman"/>
          <w:sz w:val="24"/>
          <w:szCs w:val="24"/>
        </w:rPr>
        <w:t>Контроль за</w:t>
      </w:r>
      <w:proofErr w:type="gramEnd"/>
      <w:r w:rsidRPr="00C57C55">
        <w:rPr>
          <w:rFonts w:ascii="Times New Roman" w:hAnsi="Times New Roman" w:cs="Times New Roman"/>
          <w:sz w:val="24"/>
          <w:szCs w:val="24"/>
        </w:rPr>
        <w:t xml:space="preserve"> исполнением настоящего постановления  оставляю за собой.</w:t>
      </w:r>
    </w:p>
    <w:p w:rsidR="00C57C55" w:rsidRPr="00C57C55" w:rsidRDefault="00C57C55" w:rsidP="00C57C55">
      <w:pPr>
        <w:contextualSpacing/>
        <w:rPr>
          <w:rFonts w:ascii="Times New Roman" w:hAnsi="Times New Roman" w:cs="Times New Roman"/>
          <w:spacing w:val="-4"/>
          <w:sz w:val="24"/>
          <w:szCs w:val="24"/>
        </w:rPr>
      </w:pPr>
    </w:p>
    <w:p w:rsidR="00C57C55" w:rsidRPr="00C57C55" w:rsidRDefault="00C57C55" w:rsidP="00C57C55">
      <w:pPr>
        <w:contextualSpacing/>
        <w:rPr>
          <w:rFonts w:ascii="Times New Roman" w:hAnsi="Times New Roman" w:cs="Times New Roman"/>
          <w:spacing w:val="-4"/>
          <w:sz w:val="24"/>
          <w:szCs w:val="24"/>
        </w:rPr>
      </w:pPr>
    </w:p>
    <w:p w:rsidR="00C57C55" w:rsidRPr="00C57C55" w:rsidRDefault="00C57C55" w:rsidP="00C57C55">
      <w:pPr>
        <w:spacing w:after="0" w:line="240" w:lineRule="auto"/>
        <w:contextualSpacing/>
        <w:rPr>
          <w:rFonts w:ascii="Times New Roman" w:hAnsi="Times New Roman" w:cs="Times New Roman"/>
          <w:spacing w:val="-4"/>
          <w:sz w:val="24"/>
          <w:szCs w:val="24"/>
        </w:rPr>
      </w:pPr>
      <w:r w:rsidRPr="00C57C55">
        <w:rPr>
          <w:rFonts w:ascii="Times New Roman" w:hAnsi="Times New Roman" w:cs="Times New Roman"/>
          <w:spacing w:val="-4"/>
          <w:sz w:val="24"/>
          <w:szCs w:val="24"/>
        </w:rPr>
        <w:t xml:space="preserve">Глава  </w:t>
      </w:r>
      <w:r w:rsidRPr="00C57C55">
        <w:rPr>
          <w:rFonts w:ascii="Times New Roman" w:hAnsi="Times New Roman" w:cs="Times New Roman"/>
          <w:sz w:val="24"/>
          <w:szCs w:val="24"/>
        </w:rPr>
        <w:t>Воздвиженского</w:t>
      </w:r>
      <w:r w:rsidRPr="00C57C55">
        <w:rPr>
          <w:rFonts w:ascii="Times New Roman" w:hAnsi="Times New Roman" w:cs="Times New Roman"/>
          <w:spacing w:val="-4"/>
          <w:sz w:val="24"/>
          <w:szCs w:val="24"/>
        </w:rPr>
        <w:t xml:space="preserve"> сельсовета                                                   В.А. Фогель          </w:t>
      </w:r>
    </w:p>
    <w:p w:rsidR="00C57C55" w:rsidRPr="00C57C55" w:rsidRDefault="00C57C55" w:rsidP="00C57C55">
      <w:pPr>
        <w:spacing w:after="0" w:line="240" w:lineRule="auto"/>
        <w:contextualSpacing/>
        <w:rPr>
          <w:rFonts w:ascii="Times New Roman" w:hAnsi="Times New Roman" w:cs="Times New Roman"/>
          <w:spacing w:val="-4"/>
          <w:sz w:val="24"/>
          <w:szCs w:val="24"/>
        </w:rPr>
      </w:pPr>
      <w:proofErr w:type="spellStart"/>
      <w:r w:rsidRPr="00C57C55">
        <w:rPr>
          <w:rFonts w:ascii="Times New Roman" w:hAnsi="Times New Roman" w:cs="Times New Roman"/>
          <w:spacing w:val="-4"/>
          <w:sz w:val="24"/>
          <w:szCs w:val="24"/>
        </w:rPr>
        <w:t>Чулымского</w:t>
      </w:r>
      <w:proofErr w:type="spellEnd"/>
      <w:r w:rsidRPr="00C57C55">
        <w:rPr>
          <w:rFonts w:ascii="Times New Roman" w:hAnsi="Times New Roman" w:cs="Times New Roman"/>
          <w:spacing w:val="-4"/>
          <w:sz w:val="24"/>
          <w:szCs w:val="24"/>
        </w:rPr>
        <w:t xml:space="preserve"> района Новосибирской области</w:t>
      </w:r>
    </w:p>
    <w:p w:rsidR="00C57C55" w:rsidRPr="00C57C55" w:rsidRDefault="00C57C55" w:rsidP="00C57C55">
      <w:pPr>
        <w:contextualSpacing/>
        <w:rPr>
          <w:rFonts w:ascii="Times New Roman" w:hAnsi="Times New Roman" w:cs="Times New Roman"/>
          <w:spacing w:val="-4"/>
          <w:sz w:val="24"/>
          <w:szCs w:val="24"/>
        </w:rPr>
      </w:pPr>
    </w:p>
    <w:p w:rsidR="00C57C55" w:rsidRPr="00C57C55" w:rsidRDefault="00C57C55" w:rsidP="00C57C55">
      <w:pPr>
        <w:contextualSpacing/>
        <w:rPr>
          <w:rFonts w:ascii="Times New Roman" w:hAnsi="Times New Roman" w:cs="Times New Roman"/>
          <w:spacing w:val="-4"/>
          <w:sz w:val="24"/>
          <w:szCs w:val="24"/>
        </w:rPr>
      </w:pPr>
    </w:p>
    <w:p w:rsidR="00C57C55" w:rsidRPr="00C57C55" w:rsidRDefault="00C57C55" w:rsidP="00C57C55">
      <w:pPr>
        <w:contextualSpacing/>
        <w:rPr>
          <w:rFonts w:ascii="Times New Roman" w:hAnsi="Times New Roman" w:cs="Times New Roman"/>
          <w:spacing w:val="-4"/>
          <w:sz w:val="24"/>
          <w:szCs w:val="24"/>
        </w:rPr>
      </w:pPr>
    </w:p>
    <w:p w:rsidR="00C57C55" w:rsidRPr="00C57C55" w:rsidRDefault="00C57C55" w:rsidP="00C57C55">
      <w:pPr>
        <w:contextualSpacing/>
        <w:rPr>
          <w:rFonts w:ascii="Times New Roman" w:hAnsi="Times New Roman" w:cs="Times New Roman"/>
          <w:spacing w:val="-4"/>
          <w:sz w:val="24"/>
          <w:szCs w:val="24"/>
        </w:rPr>
      </w:pPr>
    </w:p>
    <w:p w:rsidR="00C57C55" w:rsidRPr="00C57C55" w:rsidRDefault="00C57C55" w:rsidP="00C57C55">
      <w:pPr>
        <w:contextualSpacing/>
        <w:rPr>
          <w:rFonts w:ascii="Times New Roman" w:hAnsi="Times New Roman" w:cs="Times New Roman"/>
          <w:spacing w:val="-4"/>
          <w:sz w:val="24"/>
          <w:szCs w:val="24"/>
        </w:rPr>
      </w:pPr>
    </w:p>
    <w:p w:rsidR="00C57C55" w:rsidRPr="00C57C55" w:rsidRDefault="00C57C55" w:rsidP="00C57C55">
      <w:pPr>
        <w:contextualSpacing/>
        <w:rPr>
          <w:rFonts w:ascii="Times New Roman" w:hAnsi="Times New Roman" w:cs="Times New Roman"/>
          <w:spacing w:val="-4"/>
          <w:sz w:val="24"/>
          <w:szCs w:val="24"/>
        </w:rPr>
      </w:pPr>
    </w:p>
    <w:p w:rsidR="00C57C55" w:rsidRPr="00C57C55" w:rsidRDefault="00C57C55" w:rsidP="00C57C55">
      <w:pPr>
        <w:contextualSpacing/>
        <w:rPr>
          <w:rFonts w:ascii="Times New Roman" w:hAnsi="Times New Roman" w:cs="Times New Roman"/>
          <w:spacing w:val="-4"/>
          <w:sz w:val="24"/>
          <w:szCs w:val="24"/>
        </w:rPr>
      </w:pPr>
    </w:p>
    <w:p w:rsidR="00C57C55" w:rsidRPr="00C57C55" w:rsidRDefault="00C57C55" w:rsidP="00C57C55">
      <w:pPr>
        <w:contextualSpacing/>
        <w:rPr>
          <w:rFonts w:ascii="Times New Roman" w:hAnsi="Times New Roman" w:cs="Times New Roman"/>
          <w:spacing w:val="-4"/>
          <w:sz w:val="24"/>
          <w:szCs w:val="24"/>
        </w:rPr>
      </w:pPr>
    </w:p>
    <w:p w:rsidR="00C57C55" w:rsidRPr="00C57C55" w:rsidRDefault="00C57C55" w:rsidP="00C57C55">
      <w:pPr>
        <w:contextualSpacing/>
        <w:rPr>
          <w:rFonts w:ascii="Times New Roman" w:hAnsi="Times New Roman" w:cs="Times New Roman"/>
          <w:spacing w:val="-4"/>
          <w:sz w:val="24"/>
          <w:szCs w:val="24"/>
        </w:rPr>
      </w:pPr>
    </w:p>
    <w:p w:rsidR="00C57C55" w:rsidRPr="00C57C55" w:rsidRDefault="00C57C55" w:rsidP="00C57C55">
      <w:pPr>
        <w:ind w:left="4248" w:firstLine="708"/>
        <w:contextualSpacing/>
        <w:jc w:val="right"/>
        <w:rPr>
          <w:rFonts w:ascii="Times New Roman" w:hAnsi="Times New Roman" w:cs="Times New Roman"/>
          <w:sz w:val="24"/>
          <w:szCs w:val="24"/>
        </w:rPr>
      </w:pPr>
      <w:r w:rsidRPr="00C57C55">
        <w:rPr>
          <w:rFonts w:ascii="Times New Roman" w:hAnsi="Times New Roman" w:cs="Times New Roman"/>
          <w:sz w:val="24"/>
          <w:szCs w:val="24"/>
        </w:rPr>
        <w:t xml:space="preserve">Приложение </w:t>
      </w:r>
    </w:p>
    <w:p w:rsidR="00C57C55" w:rsidRPr="00C57C55" w:rsidRDefault="00C57C55" w:rsidP="00C57C55">
      <w:pPr>
        <w:ind w:left="4248" w:firstLine="708"/>
        <w:contextualSpacing/>
        <w:jc w:val="right"/>
        <w:rPr>
          <w:rFonts w:ascii="Times New Roman" w:hAnsi="Times New Roman" w:cs="Times New Roman"/>
          <w:sz w:val="24"/>
          <w:szCs w:val="24"/>
        </w:rPr>
      </w:pPr>
      <w:r w:rsidRPr="00C57C55">
        <w:rPr>
          <w:rFonts w:ascii="Times New Roman" w:hAnsi="Times New Roman" w:cs="Times New Roman"/>
          <w:sz w:val="24"/>
          <w:szCs w:val="24"/>
        </w:rPr>
        <w:t xml:space="preserve">к постановлению администрации Воздвиженского сельсовета </w:t>
      </w:r>
      <w:proofErr w:type="spellStart"/>
      <w:r w:rsidRPr="00C57C55">
        <w:rPr>
          <w:rFonts w:ascii="Times New Roman" w:hAnsi="Times New Roman" w:cs="Times New Roman"/>
          <w:sz w:val="24"/>
          <w:szCs w:val="24"/>
        </w:rPr>
        <w:t>Чулымского</w:t>
      </w:r>
      <w:proofErr w:type="spellEnd"/>
      <w:r w:rsidRPr="00C57C55">
        <w:rPr>
          <w:rFonts w:ascii="Times New Roman" w:hAnsi="Times New Roman" w:cs="Times New Roman"/>
          <w:sz w:val="24"/>
          <w:szCs w:val="24"/>
        </w:rPr>
        <w:t xml:space="preserve"> района Новосибирской области</w:t>
      </w:r>
    </w:p>
    <w:p w:rsidR="00C57C55" w:rsidRPr="00C57C55" w:rsidRDefault="00C57C55" w:rsidP="00C57C55">
      <w:pPr>
        <w:contextualSpacing/>
        <w:jc w:val="right"/>
        <w:rPr>
          <w:rFonts w:ascii="Times New Roman" w:hAnsi="Times New Roman" w:cs="Times New Roman"/>
          <w:sz w:val="24"/>
          <w:szCs w:val="24"/>
        </w:rPr>
      </w:pPr>
      <w:r w:rsidRPr="00C57C55">
        <w:rPr>
          <w:rFonts w:ascii="Times New Roman" w:hAnsi="Times New Roman" w:cs="Times New Roman"/>
          <w:sz w:val="24"/>
          <w:szCs w:val="24"/>
        </w:rPr>
        <w:t xml:space="preserve">                                                             </w:t>
      </w:r>
      <w:r w:rsidRPr="00C57C55">
        <w:rPr>
          <w:rFonts w:ascii="Times New Roman" w:hAnsi="Times New Roman" w:cs="Times New Roman"/>
          <w:sz w:val="24"/>
          <w:szCs w:val="24"/>
        </w:rPr>
        <w:tab/>
      </w:r>
      <w:r w:rsidRPr="00C57C55">
        <w:rPr>
          <w:rFonts w:ascii="Times New Roman" w:hAnsi="Times New Roman" w:cs="Times New Roman"/>
          <w:spacing w:val="-4"/>
          <w:sz w:val="24"/>
          <w:szCs w:val="24"/>
        </w:rPr>
        <w:t>от 06 февраля 2019 № 19</w:t>
      </w: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spacing w:after="0" w:line="240" w:lineRule="auto"/>
        <w:contextualSpacing/>
        <w:rPr>
          <w:rFonts w:ascii="Times New Roman" w:hAnsi="Times New Roman" w:cs="Times New Roman"/>
          <w:sz w:val="24"/>
          <w:szCs w:val="24"/>
        </w:rPr>
      </w:pPr>
    </w:p>
    <w:p w:rsidR="00C57C55" w:rsidRPr="00C57C55" w:rsidRDefault="00C57C55" w:rsidP="00C57C55">
      <w:pPr>
        <w:spacing w:after="0" w:line="240" w:lineRule="auto"/>
        <w:contextualSpacing/>
        <w:jc w:val="center"/>
        <w:rPr>
          <w:rFonts w:ascii="Times New Roman" w:hAnsi="Times New Roman" w:cs="Times New Roman"/>
          <w:sz w:val="24"/>
          <w:szCs w:val="24"/>
        </w:rPr>
      </w:pPr>
      <w:r w:rsidRPr="00C57C55">
        <w:rPr>
          <w:rFonts w:ascii="Times New Roman" w:hAnsi="Times New Roman" w:cs="Times New Roman"/>
          <w:sz w:val="24"/>
          <w:szCs w:val="24"/>
        </w:rPr>
        <w:t xml:space="preserve">План </w:t>
      </w:r>
    </w:p>
    <w:p w:rsidR="00C57C55" w:rsidRPr="00C57C55" w:rsidRDefault="00C57C55" w:rsidP="00C57C55">
      <w:pPr>
        <w:spacing w:after="0" w:line="240" w:lineRule="auto"/>
        <w:contextualSpacing/>
        <w:jc w:val="center"/>
        <w:rPr>
          <w:rFonts w:ascii="Times New Roman" w:hAnsi="Times New Roman" w:cs="Times New Roman"/>
          <w:sz w:val="24"/>
          <w:szCs w:val="24"/>
        </w:rPr>
      </w:pPr>
      <w:r w:rsidRPr="00C57C55">
        <w:rPr>
          <w:rFonts w:ascii="Times New Roman" w:hAnsi="Times New Roman" w:cs="Times New Roman"/>
          <w:sz w:val="24"/>
          <w:szCs w:val="24"/>
        </w:rPr>
        <w:t xml:space="preserve">правотворческой деятельности администрации  Воздвиженского сельсовета </w:t>
      </w:r>
      <w:proofErr w:type="spellStart"/>
      <w:r w:rsidRPr="00C57C55">
        <w:rPr>
          <w:rFonts w:ascii="Times New Roman" w:hAnsi="Times New Roman" w:cs="Times New Roman"/>
          <w:sz w:val="24"/>
          <w:szCs w:val="24"/>
        </w:rPr>
        <w:t>Чулымского</w:t>
      </w:r>
      <w:proofErr w:type="spellEnd"/>
      <w:r w:rsidRPr="00C57C55">
        <w:rPr>
          <w:rFonts w:ascii="Times New Roman" w:hAnsi="Times New Roman" w:cs="Times New Roman"/>
          <w:sz w:val="24"/>
          <w:szCs w:val="24"/>
        </w:rPr>
        <w:t xml:space="preserve"> района Новосибирской области </w:t>
      </w:r>
    </w:p>
    <w:p w:rsidR="00C57C55" w:rsidRPr="00C57C55" w:rsidRDefault="00C57C55" w:rsidP="00C57C55">
      <w:pPr>
        <w:spacing w:after="0" w:line="240" w:lineRule="auto"/>
        <w:contextualSpacing/>
        <w:jc w:val="center"/>
        <w:rPr>
          <w:rFonts w:ascii="Times New Roman" w:hAnsi="Times New Roman" w:cs="Times New Roman"/>
          <w:sz w:val="24"/>
          <w:szCs w:val="24"/>
        </w:rPr>
      </w:pPr>
      <w:r w:rsidRPr="00C57C55">
        <w:rPr>
          <w:rFonts w:ascii="Times New Roman" w:hAnsi="Times New Roman" w:cs="Times New Roman"/>
          <w:sz w:val="24"/>
          <w:szCs w:val="24"/>
        </w:rPr>
        <w:t xml:space="preserve">на </w:t>
      </w:r>
      <w:r w:rsidRPr="00C57C55">
        <w:rPr>
          <w:rFonts w:ascii="Times New Roman" w:hAnsi="Times New Roman" w:cs="Times New Roman"/>
          <w:sz w:val="24"/>
          <w:szCs w:val="24"/>
          <w:lang w:val="en-US"/>
        </w:rPr>
        <w:t xml:space="preserve">I  </w:t>
      </w:r>
      <w:r w:rsidRPr="00C57C55">
        <w:rPr>
          <w:rFonts w:ascii="Times New Roman" w:hAnsi="Times New Roman" w:cs="Times New Roman"/>
          <w:sz w:val="24"/>
          <w:szCs w:val="24"/>
        </w:rPr>
        <w:t>квартал 201</w:t>
      </w:r>
      <w:r w:rsidRPr="00C57C55">
        <w:rPr>
          <w:rFonts w:ascii="Times New Roman" w:hAnsi="Times New Roman" w:cs="Times New Roman"/>
          <w:sz w:val="24"/>
          <w:szCs w:val="24"/>
          <w:lang w:val="en-US"/>
        </w:rPr>
        <w:t>9</w:t>
      </w:r>
      <w:r w:rsidRPr="00C57C55">
        <w:rPr>
          <w:rFonts w:ascii="Times New Roman" w:hAnsi="Times New Roman" w:cs="Times New Roman"/>
          <w:sz w:val="24"/>
          <w:szCs w:val="24"/>
        </w:rPr>
        <w:t xml:space="preserve"> года</w:t>
      </w:r>
    </w:p>
    <w:p w:rsidR="00C57C55" w:rsidRPr="00C57C55" w:rsidRDefault="00C57C55" w:rsidP="00C57C55">
      <w:pPr>
        <w:spacing w:after="0" w:line="240" w:lineRule="auto"/>
        <w:contextualSpacing/>
        <w:jc w:val="center"/>
        <w:rPr>
          <w:rFonts w:ascii="Times New Roman" w:hAnsi="Times New Roman" w:cs="Times New Roman"/>
          <w:sz w:val="24"/>
          <w:szCs w:val="24"/>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5025"/>
        <w:gridCol w:w="2100"/>
        <w:gridCol w:w="2079"/>
      </w:tblGrid>
      <w:tr w:rsidR="00C57C55" w:rsidRPr="00C57C55" w:rsidTr="007F6F5A">
        <w:trPr>
          <w:trHeight w:val="818"/>
        </w:trPr>
        <w:tc>
          <w:tcPr>
            <w:tcW w:w="576" w:type="dxa"/>
            <w:tcBorders>
              <w:top w:val="single" w:sz="4" w:space="0" w:color="auto"/>
              <w:left w:val="single" w:sz="4" w:space="0" w:color="auto"/>
              <w:bottom w:val="single" w:sz="4" w:space="0" w:color="auto"/>
              <w:right w:val="single" w:sz="4" w:space="0" w:color="auto"/>
            </w:tcBorders>
            <w:hideMark/>
          </w:tcPr>
          <w:p w:rsidR="00C57C55" w:rsidRPr="00C57C55" w:rsidRDefault="00C57C55" w:rsidP="00C57C55">
            <w:pPr>
              <w:ind w:left="-67" w:right="-108"/>
              <w:contextualSpacing/>
              <w:jc w:val="center"/>
              <w:rPr>
                <w:rFonts w:ascii="Times New Roman" w:hAnsi="Times New Roman" w:cs="Times New Roman"/>
                <w:spacing w:val="-4"/>
                <w:sz w:val="24"/>
                <w:szCs w:val="24"/>
              </w:rPr>
            </w:pPr>
            <w:r w:rsidRPr="00C57C55">
              <w:rPr>
                <w:rFonts w:ascii="Times New Roman" w:hAnsi="Times New Roman" w:cs="Times New Roman"/>
                <w:spacing w:val="-4"/>
                <w:sz w:val="24"/>
                <w:szCs w:val="24"/>
              </w:rPr>
              <w:t>№</w:t>
            </w:r>
          </w:p>
          <w:p w:rsidR="00C57C55" w:rsidRPr="00C57C55" w:rsidRDefault="00C57C55" w:rsidP="00C57C55">
            <w:pPr>
              <w:ind w:left="-67" w:right="-108"/>
              <w:contextualSpacing/>
              <w:jc w:val="center"/>
              <w:rPr>
                <w:rFonts w:ascii="Times New Roman" w:hAnsi="Times New Roman" w:cs="Times New Roman"/>
                <w:spacing w:val="-4"/>
                <w:sz w:val="24"/>
                <w:szCs w:val="24"/>
              </w:rPr>
            </w:pPr>
            <w:proofErr w:type="spellStart"/>
            <w:proofErr w:type="gramStart"/>
            <w:r w:rsidRPr="00C57C55">
              <w:rPr>
                <w:rFonts w:ascii="Times New Roman" w:hAnsi="Times New Roman" w:cs="Times New Roman"/>
                <w:spacing w:val="-4"/>
                <w:sz w:val="24"/>
                <w:szCs w:val="24"/>
              </w:rPr>
              <w:t>п</w:t>
            </w:r>
            <w:proofErr w:type="spellEnd"/>
            <w:proofErr w:type="gramEnd"/>
            <w:r w:rsidRPr="00C57C55">
              <w:rPr>
                <w:rFonts w:ascii="Times New Roman" w:hAnsi="Times New Roman" w:cs="Times New Roman"/>
                <w:spacing w:val="-4"/>
                <w:sz w:val="24"/>
                <w:szCs w:val="24"/>
              </w:rPr>
              <w:t>/</w:t>
            </w:r>
            <w:proofErr w:type="spellStart"/>
            <w:r w:rsidRPr="00C57C55">
              <w:rPr>
                <w:rFonts w:ascii="Times New Roman" w:hAnsi="Times New Roman" w:cs="Times New Roman"/>
                <w:spacing w:val="-4"/>
                <w:sz w:val="24"/>
                <w:szCs w:val="24"/>
              </w:rPr>
              <w:t>п</w:t>
            </w:r>
            <w:proofErr w:type="spellEnd"/>
          </w:p>
        </w:tc>
        <w:tc>
          <w:tcPr>
            <w:tcW w:w="5025" w:type="dxa"/>
            <w:tcBorders>
              <w:top w:val="single" w:sz="4" w:space="0" w:color="auto"/>
              <w:left w:val="single" w:sz="4" w:space="0" w:color="auto"/>
              <w:bottom w:val="single" w:sz="4" w:space="0" w:color="auto"/>
              <w:right w:val="single" w:sz="4" w:space="0" w:color="auto"/>
            </w:tcBorders>
          </w:tcPr>
          <w:p w:rsidR="00C57C55" w:rsidRPr="00C57C55" w:rsidRDefault="00C57C55" w:rsidP="00C57C55">
            <w:pPr>
              <w:ind w:left="-108" w:right="-114"/>
              <w:contextualSpacing/>
              <w:jc w:val="center"/>
              <w:rPr>
                <w:rFonts w:ascii="Times New Roman" w:hAnsi="Times New Roman" w:cs="Times New Roman"/>
                <w:spacing w:val="-4"/>
                <w:sz w:val="24"/>
                <w:szCs w:val="24"/>
              </w:rPr>
            </w:pPr>
            <w:r w:rsidRPr="00C57C55">
              <w:rPr>
                <w:rFonts w:ascii="Times New Roman" w:hAnsi="Times New Roman" w:cs="Times New Roman"/>
                <w:spacing w:val="-4"/>
                <w:sz w:val="24"/>
                <w:szCs w:val="24"/>
              </w:rPr>
              <w:t>Наименование проекта правового акта</w:t>
            </w:r>
          </w:p>
          <w:p w:rsidR="00C57C55" w:rsidRPr="00C57C55" w:rsidRDefault="00C57C55" w:rsidP="00C57C55">
            <w:pPr>
              <w:ind w:left="-108" w:right="-114"/>
              <w:contextualSpacing/>
              <w:jc w:val="center"/>
              <w:rPr>
                <w:rFonts w:ascii="Times New Roman" w:hAnsi="Times New Roman" w:cs="Times New Roman"/>
                <w:spacing w:val="-4"/>
                <w:sz w:val="24"/>
                <w:szCs w:val="24"/>
              </w:rPr>
            </w:pPr>
          </w:p>
        </w:tc>
        <w:tc>
          <w:tcPr>
            <w:tcW w:w="2100" w:type="dxa"/>
            <w:tcBorders>
              <w:top w:val="single" w:sz="4" w:space="0" w:color="auto"/>
              <w:left w:val="single" w:sz="4" w:space="0" w:color="auto"/>
              <w:bottom w:val="single" w:sz="4" w:space="0" w:color="auto"/>
              <w:right w:val="single" w:sz="4" w:space="0" w:color="auto"/>
            </w:tcBorders>
            <w:hideMark/>
          </w:tcPr>
          <w:p w:rsidR="00C57C55" w:rsidRPr="00C57C55" w:rsidRDefault="00C57C55" w:rsidP="00C57C55">
            <w:pPr>
              <w:ind w:left="-41" w:right="-41"/>
              <w:contextualSpacing/>
              <w:jc w:val="center"/>
              <w:rPr>
                <w:rFonts w:ascii="Times New Roman" w:hAnsi="Times New Roman" w:cs="Times New Roman"/>
                <w:spacing w:val="-4"/>
                <w:sz w:val="24"/>
                <w:szCs w:val="24"/>
              </w:rPr>
            </w:pPr>
            <w:r w:rsidRPr="00C57C55">
              <w:rPr>
                <w:rFonts w:ascii="Times New Roman" w:hAnsi="Times New Roman" w:cs="Times New Roman"/>
                <w:spacing w:val="-4"/>
                <w:sz w:val="24"/>
                <w:szCs w:val="24"/>
              </w:rPr>
              <w:t>Срок</w:t>
            </w:r>
          </w:p>
          <w:p w:rsidR="00C57C55" w:rsidRPr="00C57C55" w:rsidRDefault="00C57C55" w:rsidP="00C57C55">
            <w:pPr>
              <w:ind w:left="-41" w:right="-41"/>
              <w:contextualSpacing/>
              <w:jc w:val="center"/>
              <w:rPr>
                <w:rFonts w:ascii="Times New Roman" w:hAnsi="Times New Roman" w:cs="Times New Roman"/>
                <w:spacing w:val="-4"/>
                <w:sz w:val="24"/>
                <w:szCs w:val="24"/>
              </w:rPr>
            </w:pPr>
            <w:r w:rsidRPr="00C57C55">
              <w:rPr>
                <w:rFonts w:ascii="Times New Roman" w:hAnsi="Times New Roman" w:cs="Times New Roman"/>
                <w:spacing w:val="-4"/>
                <w:sz w:val="24"/>
                <w:szCs w:val="24"/>
              </w:rPr>
              <w:t>внесения</w:t>
            </w:r>
          </w:p>
        </w:tc>
        <w:tc>
          <w:tcPr>
            <w:tcW w:w="2079" w:type="dxa"/>
            <w:tcBorders>
              <w:top w:val="single" w:sz="4" w:space="0" w:color="auto"/>
              <w:left w:val="single" w:sz="4" w:space="0" w:color="auto"/>
              <w:bottom w:val="single" w:sz="4" w:space="0" w:color="auto"/>
              <w:right w:val="single" w:sz="4" w:space="0" w:color="auto"/>
            </w:tcBorders>
          </w:tcPr>
          <w:p w:rsidR="00C57C55" w:rsidRPr="00C57C55" w:rsidRDefault="00C57C55" w:rsidP="00C57C55">
            <w:pPr>
              <w:spacing w:after="0" w:line="240" w:lineRule="auto"/>
              <w:contextualSpacing/>
              <w:rPr>
                <w:rFonts w:ascii="Times New Roman" w:hAnsi="Times New Roman" w:cs="Times New Roman"/>
                <w:spacing w:val="-4"/>
                <w:sz w:val="24"/>
                <w:szCs w:val="24"/>
              </w:rPr>
            </w:pPr>
          </w:p>
          <w:p w:rsidR="00C57C55" w:rsidRPr="00C57C55" w:rsidRDefault="00C57C55" w:rsidP="00C57C55">
            <w:pPr>
              <w:ind w:right="-41"/>
              <w:contextualSpacing/>
              <w:jc w:val="center"/>
              <w:rPr>
                <w:rFonts w:ascii="Times New Roman" w:hAnsi="Times New Roman" w:cs="Times New Roman"/>
                <w:spacing w:val="-4"/>
                <w:sz w:val="24"/>
                <w:szCs w:val="24"/>
              </w:rPr>
            </w:pPr>
            <w:r w:rsidRPr="00C57C55">
              <w:rPr>
                <w:rFonts w:ascii="Times New Roman" w:hAnsi="Times New Roman" w:cs="Times New Roman"/>
                <w:sz w:val="24"/>
                <w:szCs w:val="24"/>
              </w:rPr>
              <w:t>Ответственные  должностные лица</w:t>
            </w:r>
          </w:p>
        </w:tc>
      </w:tr>
      <w:tr w:rsidR="00C57C55" w:rsidRPr="00C57C55" w:rsidTr="007F6F5A">
        <w:trPr>
          <w:trHeight w:val="2145"/>
        </w:trPr>
        <w:tc>
          <w:tcPr>
            <w:tcW w:w="576" w:type="dxa"/>
            <w:tcBorders>
              <w:top w:val="single" w:sz="4" w:space="0" w:color="auto"/>
              <w:left w:val="single" w:sz="4" w:space="0" w:color="auto"/>
              <w:bottom w:val="single" w:sz="4" w:space="0" w:color="auto"/>
              <w:right w:val="single" w:sz="4" w:space="0" w:color="auto"/>
            </w:tcBorders>
          </w:tcPr>
          <w:p w:rsidR="00C57C55" w:rsidRPr="00C57C55" w:rsidRDefault="00C57C55" w:rsidP="00C57C55">
            <w:pPr>
              <w:numPr>
                <w:ilvl w:val="0"/>
                <w:numId w:val="1"/>
              </w:numPr>
              <w:spacing w:after="0" w:line="240" w:lineRule="auto"/>
              <w:ind w:left="0" w:firstLine="0"/>
              <w:contextualSpacing/>
              <w:rPr>
                <w:rFonts w:ascii="Times New Roman" w:hAnsi="Times New Roman" w:cs="Times New Roman"/>
                <w:spacing w:val="-4"/>
                <w:sz w:val="24"/>
                <w:szCs w:val="24"/>
              </w:rPr>
            </w:pPr>
          </w:p>
        </w:tc>
        <w:tc>
          <w:tcPr>
            <w:tcW w:w="5025" w:type="dxa"/>
            <w:tcBorders>
              <w:top w:val="single" w:sz="4" w:space="0" w:color="auto"/>
              <w:left w:val="single" w:sz="4" w:space="0" w:color="auto"/>
              <w:bottom w:val="single" w:sz="4" w:space="0" w:color="auto"/>
              <w:right w:val="single" w:sz="4" w:space="0" w:color="auto"/>
            </w:tcBorders>
            <w:hideMark/>
          </w:tcPr>
          <w:p w:rsidR="00C57C55" w:rsidRPr="00C57C55" w:rsidRDefault="00C57C55" w:rsidP="00C57C55">
            <w:pPr>
              <w:spacing w:line="240" w:lineRule="auto"/>
              <w:contextualSpacing/>
              <w:jc w:val="both"/>
              <w:rPr>
                <w:rFonts w:ascii="Times New Roman" w:hAnsi="Times New Roman" w:cs="Times New Roman"/>
                <w:sz w:val="24"/>
                <w:szCs w:val="24"/>
              </w:rPr>
            </w:pPr>
            <w:r w:rsidRPr="00C57C55">
              <w:rPr>
                <w:rFonts w:ascii="Times New Roman" w:hAnsi="Times New Roman" w:cs="Times New Roman"/>
                <w:sz w:val="24"/>
                <w:szCs w:val="24"/>
              </w:rPr>
              <w:t>Внесение изменений и дополнений  в МНПА по вопросам местного значения в пределах компетенции</w:t>
            </w:r>
          </w:p>
          <w:p w:rsidR="00C57C55" w:rsidRPr="00C57C55" w:rsidRDefault="00C57C55" w:rsidP="00C57C55">
            <w:pPr>
              <w:spacing w:line="240" w:lineRule="auto"/>
              <w:contextualSpacing/>
              <w:jc w:val="both"/>
              <w:rPr>
                <w:rFonts w:ascii="Times New Roman" w:hAnsi="Times New Roman" w:cs="Times New Roman"/>
                <w:sz w:val="24"/>
                <w:szCs w:val="24"/>
              </w:rPr>
            </w:pPr>
          </w:p>
        </w:tc>
        <w:tc>
          <w:tcPr>
            <w:tcW w:w="2100" w:type="dxa"/>
            <w:tcBorders>
              <w:top w:val="single" w:sz="4" w:space="0" w:color="auto"/>
              <w:left w:val="single" w:sz="4" w:space="0" w:color="auto"/>
              <w:bottom w:val="single" w:sz="4" w:space="0" w:color="auto"/>
              <w:right w:val="single" w:sz="4" w:space="0" w:color="auto"/>
            </w:tcBorders>
            <w:hideMark/>
          </w:tcPr>
          <w:p w:rsidR="00C57C55" w:rsidRPr="00C57C55" w:rsidRDefault="00C57C55" w:rsidP="00C57C55">
            <w:pPr>
              <w:ind w:left="-41" w:right="-41"/>
              <w:contextualSpacing/>
              <w:jc w:val="center"/>
              <w:rPr>
                <w:rFonts w:ascii="Times New Roman" w:hAnsi="Times New Roman" w:cs="Times New Roman"/>
                <w:spacing w:val="-4"/>
                <w:sz w:val="24"/>
                <w:szCs w:val="24"/>
              </w:rPr>
            </w:pPr>
            <w:r w:rsidRPr="00C57C55">
              <w:rPr>
                <w:rFonts w:ascii="Times New Roman" w:hAnsi="Times New Roman" w:cs="Times New Roman"/>
                <w:sz w:val="24"/>
                <w:szCs w:val="24"/>
              </w:rPr>
              <w:t>в течение 1 квартала, по мере необходимости</w:t>
            </w:r>
          </w:p>
        </w:tc>
        <w:tc>
          <w:tcPr>
            <w:tcW w:w="2079" w:type="dxa"/>
            <w:tcBorders>
              <w:top w:val="single" w:sz="4" w:space="0" w:color="auto"/>
              <w:left w:val="single" w:sz="4" w:space="0" w:color="auto"/>
              <w:bottom w:val="single" w:sz="4" w:space="0" w:color="auto"/>
              <w:right w:val="single" w:sz="4" w:space="0" w:color="auto"/>
            </w:tcBorders>
            <w:hideMark/>
          </w:tcPr>
          <w:p w:rsidR="00C57C55" w:rsidRPr="00C57C55" w:rsidRDefault="00C57C55" w:rsidP="00C57C55">
            <w:pPr>
              <w:ind w:right="-41"/>
              <w:contextualSpacing/>
              <w:jc w:val="center"/>
              <w:rPr>
                <w:rFonts w:ascii="Times New Roman" w:hAnsi="Times New Roman" w:cs="Times New Roman"/>
                <w:spacing w:val="-4"/>
                <w:sz w:val="24"/>
                <w:szCs w:val="24"/>
              </w:rPr>
            </w:pPr>
            <w:r w:rsidRPr="00C57C55">
              <w:rPr>
                <w:rFonts w:ascii="Times New Roman" w:hAnsi="Times New Roman" w:cs="Times New Roman"/>
                <w:sz w:val="24"/>
                <w:szCs w:val="24"/>
              </w:rPr>
              <w:t>специалист  администрации</w:t>
            </w:r>
            <w:r w:rsidRPr="00C57C55">
              <w:rPr>
                <w:rFonts w:ascii="Times New Roman" w:hAnsi="Times New Roman" w:cs="Times New Roman"/>
                <w:color w:val="000000"/>
                <w:sz w:val="24"/>
                <w:szCs w:val="24"/>
              </w:rPr>
              <w:t xml:space="preserve">  Воздвиженского сельсовета </w:t>
            </w:r>
            <w:proofErr w:type="spellStart"/>
            <w:r w:rsidRPr="00C57C55">
              <w:rPr>
                <w:rFonts w:ascii="Times New Roman" w:hAnsi="Times New Roman" w:cs="Times New Roman"/>
                <w:color w:val="000000"/>
                <w:sz w:val="24"/>
                <w:szCs w:val="24"/>
              </w:rPr>
              <w:t>Чулымского</w:t>
            </w:r>
            <w:proofErr w:type="spellEnd"/>
            <w:r w:rsidRPr="00C57C55">
              <w:rPr>
                <w:rFonts w:ascii="Times New Roman" w:hAnsi="Times New Roman" w:cs="Times New Roman"/>
                <w:color w:val="000000"/>
                <w:sz w:val="24"/>
                <w:szCs w:val="24"/>
              </w:rPr>
              <w:t xml:space="preserve"> района Новосибирской области</w:t>
            </w:r>
          </w:p>
        </w:tc>
      </w:tr>
      <w:tr w:rsidR="00C57C55" w:rsidRPr="00C57C55" w:rsidTr="007F6F5A">
        <w:trPr>
          <w:trHeight w:val="2265"/>
        </w:trPr>
        <w:tc>
          <w:tcPr>
            <w:tcW w:w="576" w:type="dxa"/>
            <w:tcBorders>
              <w:top w:val="single" w:sz="4" w:space="0" w:color="auto"/>
              <w:left w:val="single" w:sz="4" w:space="0" w:color="auto"/>
              <w:bottom w:val="single" w:sz="4" w:space="0" w:color="auto"/>
              <w:right w:val="single" w:sz="4" w:space="0" w:color="auto"/>
            </w:tcBorders>
          </w:tcPr>
          <w:p w:rsidR="00C57C55" w:rsidRPr="00C57C55" w:rsidRDefault="00C57C55" w:rsidP="00C57C55">
            <w:pPr>
              <w:numPr>
                <w:ilvl w:val="0"/>
                <w:numId w:val="1"/>
              </w:numPr>
              <w:spacing w:after="0" w:line="240" w:lineRule="auto"/>
              <w:ind w:left="0" w:firstLine="0"/>
              <w:contextualSpacing/>
              <w:rPr>
                <w:rFonts w:ascii="Times New Roman" w:hAnsi="Times New Roman" w:cs="Times New Roman"/>
                <w:spacing w:val="-4"/>
                <w:sz w:val="24"/>
                <w:szCs w:val="24"/>
              </w:rPr>
            </w:pPr>
          </w:p>
        </w:tc>
        <w:tc>
          <w:tcPr>
            <w:tcW w:w="5025" w:type="dxa"/>
            <w:tcBorders>
              <w:top w:val="single" w:sz="4" w:space="0" w:color="auto"/>
              <w:left w:val="single" w:sz="4" w:space="0" w:color="auto"/>
              <w:bottom w:val="single" w:sz="4" w:space="0" w:color="auto"/>
              <w:right w:val="single" w:sz="4" w:space="0" w:color="auto"/>
            </w:tcBorders>
            <w:hideMark/>
          </w:tcPr>
          <w:p w:rsidR="00C57C55" w:rsidRPr="00C57C55" w:rsidRDefault="00C57C55" w:rsidP="00C57C55">
            <w:pPr>
              <w:contextualSpacing/>
              <w:jc w:val="both"/>
              <w:rPr>
                <w:rFonts w:ascii="Times New Roman" w:hAnsi="Times New Roman" w:cs="Times New Roman"/>
                <w:sz w:val="24"/>
                <w:szCs w:val="24"/>
              </w:rPr>
            </w:pPr>
            <w:r w:rsidRPr="00C57C55">
              <w:rPr>
                <w:rFonts w:ascii="Times New Roman" w:hAnsi="Times New Roman" w:cs="Times New Roman"/>
                <w:sz w:val="24"/>
                <w:szCs w:val="24"/>
              </w:rPr>
              <w:t xml:space="preserve">Об утверждении порядка разработки и утверждения административных регламентов предоставления муниципальных услуг </w:t>
            </w:r>
          </w:p>
        </w:tc>
        <w:tc>
          <w:tcPr>
            <w:tcW w:w="2100" w:type="dxa"/>
            <w:tcBorders>
              <w:top w:val="single" w:sz="4" w:space="0" w:color="auto"/>
              <w:left w:val="single" w:sz="4" w:space="0" w:color="auto"/>
              <w:bottom w:val="single" w:sz="4" w:space="0" w:color="auto"/>
              <w:right w:val="single" w:sz="4" w:space="0" w:color="auto"/>
            </w:tcBorders>
            <w:hideMark/>
          </w:tcPr>
          <w:p w:rsidR="00C57C55" w:rsidRPr="00C57C55" w:rsidRDefault="00C57C55" w:rsidP="00C57C55">
            <w:pPr>
              <w:ind w:left="-41" w:right="-41"/>
              <w:contextualSpacing/>
              <w:jc w:val="center"/>
              <w:rPr>
                <w:rFonts w:ascii="Times New Roman" w:hAnsi="Times New Roman" w:cs="Times New Roman"/>
                <w:spacing w:val="-4"/>
                <w:sz w:val="24"/>
                <w:szCs w:val="24"/>
              </w:rPr>
            </w:pPr>
            <w:r w:rsidRPr="00C57C55">
              <w:rPr>
                <w:rFonts w:ascii="Times New Roman" w:hAnsi="Times New Roman" w:cs="Times New Roman"/>
                <w:spacing w:val="-4"/>
                <w:sz w:val="24"/>
                <w:szCs w:val="24"/>
              </w:rPr>
              <w:t xml:space="preserve">Март </w:t>
            </w:r>
          </w:p>
        </w:tc>
        <w:tc>
          <w:tcPr>
            <w:tcW w:w="2079" w:type="dxa"/>
            <w:tcBorders>
              <w:top w:val="single" w:sz="4" w:space="0" w:color="auto"/>
              <w:left w:val="single" w:sz="4" w:space="0" w:color="auto"/>
              <w:bottom w:val="single" w:sz="4" w:space="0" w:color="auto"/>
              <w:right w:val="single" w:sz="4" w:space="0" w:color="auto"/>
            </w:tcBorders>
            <w:hideMark/>
          </w:tcPr>
          <w:p w:rsidR="00C57C55" w:rsidRPr="00C57C55" w:rsidRDefault="00C57C55" w:rsidP="00C57C55">
            <w:pPr>
              <w:ind w:right="-41"/>
              <w:contextualSpacing/>
              <w:jc w:val="center"/>
              <w:rPr>
                <w:rFonts w:ascii="Times New Roman" w:hAnsi="Times New Roman" w:cs="Times New Roman"/>
                <w:spacing w:val="-4"/>
                <w:sz w:val="24"/>
                <w:szCs w:val="24"/>
              </w:rPr>
            </w:pPr>
            <w:r w:rsidRPr="00C57C55">
              <w:rPr>
                <w:rFonts w:ascii="Times New Roman" w:hAnsi="Times New Roman" w:cs="Times New Roman"/>
                <w:sz w:val="24"/>
                <w:szCs w:val="24"/>
              </w:rPr>
              <w:t>специалист  администрации</w:t>
            </w:r>
            <w:r w:rsidRPr="00C57C55">
              <w:rPr>
                <w:rFonts w:ascii="Times New Roman" w:hAnsi="Times New Roman" w:cs="Times New Roman"/>
                <w:color w:val="000000"/>
                <w:sz w:val="24"/>
                <w:szCs w:val="24"/>
              </w:rPr>
              <w:t xml:space="preserve">  Воздвиженского сельсовета </w:t>
            </w:r>
            <w:proofErr w:type="spellStart"/>
            <w:r w:rsidRPr="00C57C55">
              <w:rPr>
                <w:rFonts w:ascii="Times New Roman" w:hAnsi="Times New Roman" w:cs="Times New Roman"/>
                <w:color w:val="000000"/>
                <w:sz w:val="24"/>
                <w:szCs w:val="24"/>
              </w:rPr>
              <w:t>Чулымского</w:t>
            </w:r>
            <w:proofErr w:type="spellEnd"/>
            <w:r w:rsidRPr="00C57C55">
              <w:rPr>
                <w:rFonts w:ascii="Times New Roman" w:hAnsi="Times New Roman" w:cs="Times New Roman"/>
                <w:color w:val="000000"/>
                <w:sz w:val="24"/>
                <w:szCs w:val="24"/>
              </w:rPr>
              <w:t xml:space="preserve"> района Новосибирской области</w:t>
            </w:r>
          </w:p>
        </w:tc>
      </w:tr>
      <w:tr w:rsidR="00C57C55" w:rsidRPr="00C57C55" w:rsidTr="007F6F5A">
        <w:trPr>
          <w:trHeight w:val="142"/>
        </w:trPr>
        <w:tc>
          <w:tcPr>
            <w:tcW w:w="576" w:type="dxa"/>
            <w:tcBorders>
              <w:top w:val="single" w:sz="4" w:space="0" w:color="auto"/>
              <w:left w:val="single" w:sz="4" w:space="0" w:color="auto"/>
              <w:bottom w:val="single" w:sz="4" w:space="0" w:color="auto"/>
              <w:right w:val="single" w:sz="4" w:space="0" w:color="auto"/>
            </w:tcBorders>
          </w:tcPr>
          <w:p w:rsidR="00C57C55" w:rsidRPr="00C57C55" w:rsidRDefault="00C57C55" w:rsidP="00C57C55">
            <w:pPr>
              <w:numPr>
                <w:ilvl w:val="0"/>
                <w:numId w:val="1"/>
              </w:numPr>
              <w:spacing w:after="0" w:line="240" w:lineRule="auto"/>
              <w:ind w:left="0" w:firstLine="0"/>
              <w:contextualSpacing/>
              <w:rPr>
                <w:rFonts w:ascii="Times New Roman" w:hAnsi="Times New Roman" w:cs="Times New Roman"/>
                <w:spacing w:val="-4"/>
                <w:sz w:val="24"/>
                <w:szCs w:val="24"/>
              </w:rPr>
            </w:pPr>
          </w:p>
        </w:tc>
        <w:tc>
          <w:tcPr>
            <w:tcW w:w="5025" w:type="dxa"/>
            <w:tcBorders>
              <w:top w:val="single" w:sz="4" w:space="0" w:color="auto"/>
              <w:left w:val="single" w:sz="4" w:space="0" w:color="auto"/>
              <w:bottom w:val="single" w:sz="4" w:space="0" w:color="auto"/>
              <w:right w:val="single" w:sz="4" w:space="0" w:color="auto"/>
            </w:tcBorders>
            <w:hideMark/>
          </w:tcPr>
          <w:p w:rsidR="00C57C55" w:rsidRPr="00C57C55" w:rsidRDefault="00C57C55" w:rsidP="00C57C55">
            <w:pPr>
              <w:pStyle w:val="1"/>
              <w:contextualSpacing/>
              <w:jc w:val="both"/>
              <w:rPr>
                <w:sz w:val="24"/>
                <w:szCs w:val="24"/>
              </w:rPr>
            </w:pPr>
            <w:proofErr w:type="gramStart"/>
            <w:r w:rsidRPr="00C57C55">
              <w:rPr>
                <w:b w:val="0"/>
                <w:sz w:val="24"/>
                <w:szCs w:val="24"/>
              </w:rPr>
              <w:t>О внесении изменений  в  Порядок получения   муниципальными служащими администрации   разрешения представителя нанимателя на участие на безвозмездной основе в управлении общественной организацией (кроме политической партии</w:t>
            </w:r>
            <w:r w:rsidRPr="00C57C55">
              <w:rPr>
                <w:b w:val="0"/>
                <w:sz w:val="24"/>
                <w:szCs w:val="24"/>
                <w:shd w:val="clear" w:color="auto" w:fill="FFFFFF"/>
              </w:rPr>
              <w:t xml:space="preserve">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w:t>
            </w:r>
            <w:r w:rsidRPr="00C57C55">
              <w:rPr>
                <w:b w:val="0"/>
                <w:sz w:val="24"/>
                <w:szCs w:val="24"/>
              </w:rPr>
              <w:t xml:space="preserve">), жилищным, жилищно-строительным, гаражным кооперативами, садоводческим, </w:t>
            </w:r>
            <w:r w:rsidRPr="00C57C55">
              <w:rPr>
                <w:b w:val="0"/>
                <w:sz w:val="24"/>
                <w:szCs w:val="24"/>
              </w:rPr>
              <w:lastRenderedPageBreak/>
              <w:t>огородническим, дачным потребительскими кооперативами, товариществом собственников недвижимости в качестве</w:t>
            </w:r>
            <w:proofErr w:type="gramEnd"/>
            <w:r w:rsidRPr="00C57C55">
              <w:rPr>
                <w:b w:val="0"/>
                <w:sz w:val="24"/>
                <w:szCs w:val="24"/>
              </w:rPr>
              <w:t xml:space="preserve"> единоличного исполнительного органа или вхождения в состав их коллегиальных органов управления</w:t>
            </w:r>
          </w:p>
          <w:p w:rsidR="00C57C55" w:rsidRPr="00C57C55" w:rsidRDefault="00C57C55" w:rsidP="00C57C55">
            <w:pPr>
              <w:contextualSpacing/>
              <w:jc w:val="both"/>
              <w:rPr>
                <w:rFonts w:ascii="Times New Roman" w:hAnsi="Times New Roman" w:cs="Times New Roman"/>
                <w:sz w:val="24"/>
                <w:szCs w:val="24"/>
              </w:rPr>
            </w:pPr>
          </w:p>
        </w:tc>
        <w:tc>
          <w:tcPr>
            <w:tcW w:w="2100" w:type="dxa"/>
            <w:tcBorders>
              <w:top w:val="single" w:sz="4" w:space="0" w:color="auto"/>
              <w:left w:val="single" w:sz="4" w:space="0" w:color="auto"/>
              <w:bottom w:val="single" w:sz="4" w:space="0" w:color="auto"/>
              <w:right w:val="single" w:sz="4" w:space="0" w:color="auto"/>
            </w:tcBorders>
            <w:hideMark/>
          </w:tcPr>
          <w:p w:rsidR="00C57C55" w:rsidRPr="00C57C55" w:rsidRDefault="00C57C55" w:rsidP="00C57C55">
            <w:pPr>
              <w:ind w:left="-41" w:right="-41"/>
              <w:contextualSpacing/>
              <w:jc w:val="center"/>
              <w:rPr>
                <w:rFonts w:ascii="Times New Roman" w:hAnsi="Times New Roman" w:cs="Times New Roman"/>
                <w:spacing w:val="-4"/>
                <w:sz w:val="24"/>
                <w:szCs w:val="24"/>
              </w:rPr>
            </w:pPr>
            <w:r w:rsidRPr="00C57C55">
              <w:rPr>
                <w:rFonts w:ascii="Times New Roman" w:hAnsi="Times New Roman" w:cs="Times New Roman"/>
                <w:spacing w:val="-4"/>
                <w:sz w:val="24"/>
                <w:szCs w:val="24"/>
              </w:rPr>
              <w:lastRenderedPageBreak/>
              <w:t>февраль</w:t>
            </w:r>
          </w:p>
        </w:tc>
        <w:tc>
          <w:tcPr>
            <w:tcW w:w="2079" w:type="dxa"/>
            <w:tcBorders>
              <w:top w:val="single" w:sz="4" w:space="0" w:color="auto"/>
              <w:left w:val="single" w:sz="4" w:space="0" w:color="auto"/>
              <w:bottom w:val="single" w:sz="4" w:space="0" w:color="auto"/>
              <w:right w:val="single" w:sz="4" w:space="0" w:color="auto"/>
            </w:tcBorders>
            <w:hideMark/>
          </w:tcPr>
          <w:p w:rsidR="00C57C55" w:rsidRPr="00C57C55" w:rsidRDefault="00C57C55" w:rsidP="00C57C55">
            <w:pPr>
              <w:ind w:right="-41"/>
              <w:contextualSpacing/>
              <w:jc w:val="center"/>
              <w:rPr>
                <w:rFonts w:ascii="Times New Roman" w:hAnsi="Times New Roman" w:cs="Times New Roman"/>
                <w:sz w:val="24"/>
                <w:szCs w:val="24"/>
              </w:rPr>
            </w:pPr>
            <w:r w:rsidRPr="00C57C55">
              <w:rPr>
                <w:rFonts w:ascii="Times New Roman" w:hAnsi="Times New Roman" w:cs="Times New Roman"/>
                <w:sz w:val="24"/>
                <w:szCs w:val="24"/>
              </w:rPr>
              <w:t>специалист  администрации</w:t>
            </w:r>
            <w:r w:rsidRPr="00C57C55">
              <w:rPr>
                <w:rFonts w:ascii="Times New Roman" w:hAnsi="Times New Roman" w:cs="Times New Roman"/>
                <w:color w:val="000000"/>
                <w:sz w:val="24"/>
                <w:szCs w:val="24"/>
              </w:rPr>
              <w:t xml:space="preserve">  Воздвиженского сельсовета </w:t>
            </w:r>
            <w:proofErr w:type="spellStart"/>
            <w:r w:rsidRPr="00C57C55">
              <w:rPr>
                <w:rFonts w:ascii="Times New Roman" w:hAnsi="Times New Roman" w:cs="Times New Roman"/>
                <w:color w:val="000000"/>
                <w:sz w:val="24"/>
                <w:szCs w:val="24"/>
              </w:rPr>
              <w:t>Чулымского</w:t>
            </w:r>
            <w:proofErr w:type="spellEnd"/>
            <w:r w:rsidRPr="00C57C55">
              <w:rPr>
                <w:rFonts w:ascii="Times New Roman" w:hAnsi="Times New Roman" w:cs="Times New Roman"/>
                <w:color w:val="000000"/>
                <w:sz w:val="24"/>
                <w:szCs w:val="24"/>
              </w:rPr>
              <w:t xml:space="preserve"> района Новосибирской области</w:t>
            </w:r>
          </w:p>
        </w:tc>
      </w:tr>
    </w:tbl>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lastRenderedPageBreak/>
        <w:t xml:space="preserve">АДМИНИСТРАЦИЯ ВОЗДВИЖЕНСКОГО  СЕЛЬСОВЕТА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 ЧУЛЫМСКОГО РАЙОНА НОВОСИБИРСКОЙ ОБЛАСТИ</w:t>
      </w: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ПОСТАНОВЛЕНИЕ</w:t>
      </w: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"13" февраля  2019 г.          п. Воздвиженский                                 № 20 </w:t>
      </w: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Об    утверждении    </w:t>
      </w:r>
      <w:proofErr w:type="gramStart"/>
      <w:r w:rsidRPr="00C57C55">
        <w:rPr>
          <w:rFonts w:ascii="Times New Roman" w:hAnsi="Times New Roman" w:cs="Times New Roman"/>
          <w:sz w:val="24"/>
          <w:szCs w:val="24"/>
        </w:rPr>
        <w:t>административного</w:t>
      </w:r>
      <w:proofErr w:type="gramEnd"/>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регламента    осуществления  муниципального жилищного контроля на территории Воздвиженского   сельсовета  </w:t>
      </w:r>
      <w:proofErr w:type="spellStart"/>
      <w:r w:rsidRPr="00C57C55">
        <w:rPr>
          <w:rFonts w:ascii="Times New Roman" w:hAnsi="Times New Roman" w:cs="Times New Roman"/>
          <w:sz w:val="24"/>
          <w:szCs w:val="24"/>
        </w:rPr>
        <w:t>Чулымского</w:t>
      </w:r>
      <w:proofErr w:type="spellEnd"/>
      <w:r w:rsidRPr="00C57C55">
        <w:rPr>
          <w:rFonts w:ascii="Times New Roman" w:hAnsi="Times New Roman" w:cs="Times New Roman"/>
          <w:sz w:val="24"/>
          <w:szCs w:val="24"/>
        </w:rPr>
        <w:t xml:space="preserve"> района Новосибирской области</w:t>
      </w: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ab/>
        <w:t xml:space="preserve">         </w:t>
      </w:r>
      <w:proofErr w:type="gramStart"/>
      <w:r w:rsidRPr="00C57C55">
        <w:rPr>
          <w:rFonts w:ascii="Times New Roman" w:hAnsi="Times New Roman" w:cs="Times New Roman"/>
          <w:sz w:val="24"/>
          <w:szCs w:val="24"/>
        </w:rPr>
        <w:t xml:space="preserve">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постановлением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администрация Воздвиженского  сельсовета  </w:t>
      </w:r>
      <w:proofErr w:type="spellStart"/>
      <w:r w:rsidRPr="00C57C55">
        <w:rPr>
          <w:rFonts w:ascii="Times New Roman" w:hAnsi="Times New Roman" w:cs="Times New Roman"/>
          <w:sz w:val="24"/>
          <w:szCs w:val="24"/>
        </w:rPr>
        <w:t>Чулымского</w:t>
      </w:r>
      <w:proofErr w:type="spellEnd"/>
      <w:r w:rsidRPr="00C57C55">
        <w:rPr>
          <w:rFonts w:ascii="Times New Roman" w:hAnsi="Times New Roman" w:cs="Times New Roman"/>
          <w:sz w:val="24"/>
          <w:szCs w:val="24"/>
        </w:rPr>
        <w:t xml:space="preserve"> района Новосибирской области ПОСТАНОВЛЯЕТ:</w:t>
      </w:r>
      <w:proofErr w:type="gramEnd"/>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Утвердить прилагаемый Административный регламент осуществления муниципального жилищного контроля на территории  Воздвиженского   сельсовета  </w:t>
      </w:r>
      <w:proofErr w:type="spellStart"/>
      <w:r w:rsidRPr="00C57C55">
        <w:rPr>
          <w:rFonts w:ascii="Times New Roman" w:hAnsi="Times New Roman" w:cs="Times New Roman"/>
          <w:sz w:val="24"/>
          <w:szCs w:val="24"/>
        </w:rPr>
        <w:t>Чулымского</w:t>
      </w:r>
      <w:proofErr w:type="spellEnd"/>
      <w:r w:rsidRPr="00C57C55">
        <w:rPr>
          <w:rFonts w:ascii="Times New Roman" w:hAnsi="Times New Roman" w:cs="Times New Roman"/>
          <w:sz w:val="24"/>
          <w:szCs w:val="24"/>
        </w:rPr>
        <w:t xml:space="preserve"> района Новосибирской области;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Признать утратившими силу:</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     ПА № 68а от 07.02.2019 « Об    утверждении    административного регламента    осуществления  муниципального жилищного контроля на территории Воздвиженского  сельсовета  </w:t>
      </w:r>
      <w:proofErr w:type="spellStart"/>
      <w:r w:rsidRPr="00C57C55">
        <w:rPr>
          <w:rFonts w:ascii="Times New Roman" w:hAnsi="Times New Roman" w:cs="Times New Roman"/>
          <w:sz w:val="24"/>
          <w:szCs w:val="24"/>
        </w:rPr>
        <w:t>Чулымского</w:t>
      </w:r>
      <w:proofErr w:type="spellEnd"/>
      <w:r w:rsidRPr="00C57C55">
        <w:rPr>
          <w:rFonts w:ascii="Times New Roman" w:hAnsi="Times New Roman" w:cs="Times New Roman"/>
          <w:sz w:val="24"/>
          <w:szCs w:val="24"/>
        </w:rPr>
        <w:t xml:space="preserve"> района Новосибирской области»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3. Опубликовать настоящее постановление в газете "Воздвиженский вестник" и на официальном сайте администрации Воздвиженского сельсовета  </w:t>
      </w:r>
      <w:proofErr w:type="spellStart"/>
      <w:r w:rsidRPr="00C57C55">
        <w:rPr>
          <w:rFonts w:ascii="Times New Roman" w:hAnsi="Times New Roman" w:cs="Times New Roman"/>
          <w:sz w:val="24"/>
          <w:szCs w:val="24"/>
        </w:rPr>
        <w:t>Чулымского</w:t>
      </w:r>
      <w:proofErr w:type="spellEnd"/>
      <w:r w:rsidRPr="00C57C55">
        <w:rPr>
          <w:rFonts w:ascii="Times New Roman" w:hAnsi="Times New Roman" w:cs="Times New Roman"/>
          <w:sz w:val="24"/>
          <w:szCs w:val="24"/>
        </w:rPr>
        <w:t xml:space="preserve"> района Новосибирской области.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4.  Настоящее постановление вступает в силу с момента его официального опубликования.</w:t>
      </w: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Глава Воздвиженского  сельсовета                               В.А.  Фогель</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 </w:t>
      </w:r>
      <w:proofErr w:type="spellStart"/>
      <w:r w:rsidRPr="00C57C55">
        <w:rPr>
          <w:rFonts w:ascii="Times New Roman" w:hAnsi="Times New Roman" w:cs="Times New Roman"/>
          <w:sz w:val="24"/>
          <w:szCs w:val="24"/>
        </w:rPr>
        <w:t>Чулымского</w:t>
      </w:r>
      <w:proofErr w:type="spellEnd"/>
      <w:r w:rsidRPr="00C57C55">
        <w:rPr>
          <w:rFonts w:ascii="Times New Roman" w:hAnsi="Times New Roman" w:cs="Times New Roman"/>
          <w:sz w:val="24"/>
          <w:szCs w:val="24"/>
        </w:rPr>
        <w:t xml:space="preserve"> района Новосибирской области                                                </w:t>
      </w: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                                                                                                            Приложение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к постановлению администрации Воздвиженского сельсовета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 </w:t>
      </w:r>
      <w:proofErr w:type="spellStart"/>
      <w:r w:rsidRPr="00C57C55">
        <w:rPr>
          <w:rFonts w:ascii="Times New Roman" w:hAnsi="Times New Roman" w:cs="Times New Roman"/>
          <w:sz w:val="24"/>
          <w:szCs w:val="24"/>
        </w:rPr>
        <w:t>Чулымского</w:t>
      </w:r>
      <w:proofErr w:type="spellEnd"/>
      <w:r w:rsidRPr="00C57C55">
        <w:rPr>
          <w:rFonts w:ascii="Times New Roman" w:hAnsi="Times New Roman" w:cs="Times New Roman"/>
          <w:sz w:val="24"/>
          <w:szCs w:val="24"/>
        </w:rPr>
        <w:t xml:space="preserve"> района Новосибирской области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от " 13" февраля 2019г. № 20 </w:t>
      </w: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АДМИНИСТРАТИВНЫЙ РЕГЛАМЕНТ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осуществления муниципального жилищного контроля на территории  Воздвиженского   сельсовета  </w:t>
      </w:r>
      <w:proofErr w:type="spellStart"/>
      <w:r w:rsidRPr="00C57C55">
        <w:rPr>
          <w:rFonts w:ascii="Times New Roman" w:hAnsi="Times New Roman" w:cs="Times New Roman"/>
          <w:sz w:val="24"/>
          <w:szCs w:val="24"/>
        </w:rPr>
        <w:t>Чулымского</w:t>
      </w:r>
      <w:proofErr w:type="spellEnd"/>
      <w:r w:rsidRPr="00C57C55">
        <w:rPr>
          <w:rFonts w:ascii="Times New Roman" w:hAnsi="Times New Roman" w:cs="Times New Roman"/>
          <w:sz w:val="24"/>
          <w:szCs w:val="24"/>
        </w:rPr>
        <w:t xml:space="preserve"> района Новосибирской области</w:t>
      </w: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I. Общие положения</w:t>
      </w:r>
    </w:p>
    <w:p w:rsidR="00C57C55" w:rsidRPr="00C57C55" w:rsidRDefault="00C57C55" w:rsidP="00C57C55">
      <w:pPr>
        <w:contextualSpacing/>
        <w:rPr>
          <w:rFonts w:ascii="Times New Roman" w:hAnsi="Times New Roman" w:cs="Times New Roman"/>
          <w:sz w:val="24"/>
          <w:szCs w:val="24"/>
        </w:rPr>
      </w:pPr>
      <w:proofErr w:type="gramStart"/>
      <w:r w:rsidRPr="00C57C55">
        <w:rPr>
          <w:rFonts w:ascii="Times New Roman" w:hAnsi="Times New Roman" w:cs="Times New Roman"/>
          <w:sz w:val="24"/>
          <w:szCs w:val="24"/>
        </w:rPr>
        <w:t xml:space="preserve">Административный регламент осуществления муниципального жилищного контроля на территории  Воздвиженского   сельсовета  </w:t>
      </w:r>
      <w:proofErr w:type="spellStart"/>
      <w:r w:rsidRPr="00C57C55">
        <w:rPr>
          <w:rFonts w:ascii="Times New Roman" w:hAnsi="Times New Roman" w:cs="Times New Roman"/>
          <w:sz w:val="24"/>
          <w:szCs w:val="24"/>
        </w:rPr>
        <w:t>Чулымского</w:t>
      </w:r>
      <w:proofErr w:type="spellEnd"/>
      <w:r w:rsidRPr="00C57C55">
        <w:rPr>
          <w:rFonts w:ascii="Times New Roman" w:hAnsi="Times New Roman" w:cs="Times New Roman"/>
          <w:sz w:val="24"/>
          <w:szCs w:val="24"/>
        </w:rPr>
        <w:t xml:space="preserve"> района Новосибирской области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Воздвиженского сельсовета  </w:t>
      </w:r>
      <w:proofErr w:type="spellStart"/>
      <w:r w:rsidRPr="00C57C55">
        <w:rPr>
          <w:rFonts w:ascii="Times New Roman" w:hAnsi="Times New Roman" w:cs="Times New Roman"/>
          <w:sz w:val="24"/>
          <w:szCs w:val="24"/>
        </w:rPr>
        <w:t>Чулымского</w:t>
      </w:r>
      <w:proofErr w:type="spellEnd"/>
      <w:r w:rsidRPr="00C57C55">
        <w:rPr>
          <w:rFonts w:ascii="Times New Roman" w:hAnsi="Times New Roman" w:cs="Times New Roman"/>
          <w:sz w:val="24"/>
          <w:szCs w:val="24"/>
        </w:rPr>
        <w:t xml:space="preserve"> района Новосибирской области (далее – администрация муниципального образования), его должностных лиц с органами государственной власти, органами местного самоуправления, юридическими лицами, индивидуальными предпринимателями при осуществлении муниципального жилищного контроля в отношении</w:t>
      </w:r>
      <w:proofErr w:type="gramEnd"/>
      <w:r w:rsidRPr="00C57C55">
        <w:rPr>
          <w:rFonts w:ascii="Times New Roman" w:hAnsi="Times New Roman" w:cs="Times New Roman"/>
          <w:sz w:val="24"/>
          <w:szCs w:val="24"/>
        </w:rPr>
        <w:t xml:space="preserve"> муниципального жилищного фонда на территории Воздвиженского  сельсовета  </w:t>
      </w:r>
      <w:proofErr w:type="spellStart"/>
      <w:r w:rsidRPr="00C57C55">
        <w:rPr>
          <w:rFonts w:ascii="Times New Roman" w:hAnsi="Times New Roman" w:cs="Times New Roman"/>
          <w:sz w:val="24"/>
          <w:szCs w:val="24"/>
        </w:rPr>
        <w:t>Чулымского</w:t>
      </w:r>
      <w:proofErr w:type="spellEnd"/>
      <w:r w:rsidRPr="00C57C55">
        <w:rPr>
          <w:rFonts w:ascii="Times New Roman" w:hAnsi="Times New Roman" w:cs="Times New Roman"/>
          <w:sz w:val="24"/>
          <w:szCs w:val="24"/>
        </w:rPr>
        <w:t xml:space="preserve"> района Новосибирской области (далее - муниципальное образование)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Наименование муниципального контроля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 1. Наименование муниципального контроля: осуществление муниципального жилищного контроля на территории муниципального образования (далее - муниципальный контроль). </w:t>
      </w: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Наименование органа местного самоуправления,</w:t>
      </w:r>
    </w:p>
    <w:p w:rsidR="00C57C55" w:rsidRPr="00C57C55" w:rsidRDefault="00C57C55" w:rsidP="00C57C55">
      <w:pPr>
        <w:contextualSpacing/>
        <w:rPr>
          <w:rFonts w:ascii="Times New Roman" w:hAnsi="Times New Roman" w:cs="Times New Roman"/>
          <w:sz w:val="24"/>
          <w:szCs w:val="24"/>
        </w:rPr>
      </w:pPr>
      <w:proofErr w:type="gramStart"/>
      <w:r w:rsidRPr="00C57C55">
        <w:rPr>
          <w:rFonts w:ascii="Times New Roman" w:hAnsi="Times New Roman" w:cs="Times New Roman"/>
          <w:sz w:val="24"/>
          <w:szCs w:val="24"/>
        </w:rPr>
        <w:t>осуществляющего</w:t>
      </w:r>
      <w:proofErr w:type="gramEnd"/>
      <w:r w:rsidRPr="00C57C55">
        <w:rPr>
          <w:rFonts w:ascii="Times New Roman" w:hAnsi="Times New Roman" w:cs="Times New Roman"/>
          <w:sz w:val="24"/>
          <w:szCs w:val="24"/>
        </w:rPr>
        <w:t xml:space="preserve"> муниципальный контроль</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2. Муниципальный контроль осуществляет администрация муниципального образования.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 Адрес органа осуществляющего муниципальный контроль:</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632586, Новосибирская область,  </w:t>
      </w:r>
      <w:proofErr w:type="spellStart"/>
      <w:r w:rsidRPr="00C57C55">
        <w:rPr>
          <w:rFonts w:ascii="Times New Roman" w:hAnsi="Times New Roman" w:cs="Times New Roman"/>
          <w:sz w:val="24"/>
          <w:szCs w:val="24"/>
        </w:rPr>
        <w:t>Чулымский</w:t>
      </w:r>
      <w:proofErr w:type="spellEnd"/>
      <w:r w:rsidRPr="00C57C55">
        <w:rPr>
          <w:rFonts w:ascii="Times New Roman" w:hAnsi="Times New Roman" w:cs="Times New Roman"/>
          <w:sz w:val="24"/>
          <w:szCs w:val="24"/>
        </w:rPr>
        <w:t xml:space="preserve"> район, п. Воздвиженский</w:t>
      </w:r>
      <w:proofErr w:type="gramStart"/>
      <w:r w:rsidRPr="00C57C55">
        <w:rPr>
          <w:rFonts w:ascii="Times New Roman" w:hAnsi="Times New Roman" w:cs="Times New Roman"/>
          <w:sz w:val="24"/>
          <w:szCs w:val="24"/>
        </w:rPr>
        <w:t xml:space="preserve"> ,</w:t>
      </w:r>
      <w:proofErr w:type="gramEnd"/>
      <w:r w:rsidRPr="00C57C55">
        <w:rPr>
          <w:rFonts w:ascii="Times New Roman" w:hAnsi="Times New Roman" w:cs="Times New Roman"/>
          <w:sz w:val="24"/>
          <w:szCs w:val="24"/>
        </w:rPr>
        <w:t xml:space="preserve"> ул. Центральная 13/2;</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Тел/факс:8-38-350-31-371;</w:t>
      </w:r>
    </w:p>
    <w:p w:rsidR="00C57C55" w:rsidRPr="00C57C55" w:rsidRDefault="00C57C55" w:rsidP="00C57C55">
      <w:pPr>
        <w:contextualSpacing/>
        <w:rPr>
          <w:rFonts w:ascii="Times New Roman" w:hAnsi="Times New Roman" w:cs="Times New Roman"/>
          <w:sz w:val="24"/>
          <w:szCs w:val="24"/>
        </w:rPr>
      </w:pPr>
      <w:proofErr w:type="spellStart"/>
      <w:r w:rsidRPr="00C57C55">
        <w:rPr>
          <w:rFonts w:ascii="Times New Roman" w:hAnsi="Times New Roman" w:cs="Times New Roman"/>
          <w:sz w:val="24"/>
          <w:szCs w:val="24"/>
        </w:rPr>
        <w:t>Email</w:t>
      </w:r>
      <w:proofErr w:type="spellEnd"/>
      <w:r w:rsidRPr="00C57C55">
        <w:rPr>
          <w:rFonts w:ascii="Times New Roman" w:hAnsi="Times New Roman" w:cs="Times New Roman"/>
          <w:sz w:val="24"/>
          <w:szCs w:val="24"/>
        </w:rPr>
        <w:t xml:space="preserve">: </w:t>
      </w:r>
      <w:proofErr w:type="spellStart"/>
      <w:r w:rsidRPr="00C57C55">
        <w:rPr>
          <w:rFonts w:ascii="Times New Roman" w:hAnsi="Times New Roman" w:cs="Times New Roman"/>
          <w:sz w:val="24"/>
          <w:szCs w:val="24"/>
        </w:rPr>
        <w:t>chlvozd@yandex.ru</w:t>
      </w:r>
      <w:proofErr w:type="spellEnd"/>
      <w:r w:rsidRPr="00C57C55">
        <w:rPr>
          <w:rFonts w:ascii="Times New Roman" w:hAnsi="Times New Roman" w:cs="Times New Roman"/>
          <w:sz w:val="24"/>
          <w:szCs w:val="24"/>
        </w:rPr>
        <w:t>.</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lastRenderedPageBreak/>
        <w:t>Время работы:</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С понедельника по пятницу с 09-00 до 17-00, обед с 13-00 до 14-00.</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Суббота, воскресенье  - выходной.</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Адрес официального сайта администрации муниципального образования http://vozdvizhenskiy.ru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Перечень нормативных правовых актов,</w:t>
      </w:r>
    </w:p>
    <w:p w:rsidR="00C57C55" w:rsidRPr="00C57C55" w:rsidRDefault="00C57C55" w:rsidP="00C57C55">
      <w:pPr>
        <w:contextualSpacing/>
        <w:rPr>
          <w:rFonts w:ascii="Times New Roman" w:hAnsi="Times New Roman" w:cs="Times New Roman"/>
          <w:sz w:val="24"/>
          <w:szCs w:val="24"/>
        </w:rPr>
      </w:pPr>
      <w:proofErr w:type="gramStart"/>
      <w:r w:rsidRPr="00C57C55">
        <w:rPr>
          <w:rFonts w:ascii="Times New Roman" w:hAnsi="Times New Roman" w:cs="Times New Roman"/>
          <w:sz w:val="24"/>
          <w:szCs w:val="24"/>
        </w:rPr>
        <w:t>регулирующих</w:t>
      </w:r>
      <w:proofErr w:type="gramEnd"/>
      <w:r w:rsidRPr="00C57C55">
        <w:rPr>
          <w:rFonts w:ascii="Times New Roman" w:hAnsi="Times New Roman" w:cs="Times New Roman"/>
          <w:sz w:val="24"/>
          <w:szCs w:val="24"/>
        </w:rPr>
        <w:t xml:space="preserve"> осуществление муниципального контроля</w:t>
      </w: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 3. Проведение муниципального контроля  осуществляется в соответствии </w:t>
      </w:r>
      <w:proofErr w:type="gramStart"/>
      <w:r w:rsidRPr="00C57C55">
        <w:rPr>
          <w:rFonts w:ascii="Times New Roman" w:hAnsi="Times New Roman" w:cs="Times New Roman"/>
          <w:sz w:val="24"/>
          <w:szCs w:val="24"/>
        </w:rPr>
        <w:t>с</w:t>
      </w:r>
      <w:proofErr w:type="gramEnd"/>
      <w:r w:rsidRPr="00C57C55">
        <w:rPr>
          <w:rFonts w:ascii="Times New Roman" w:hAnsi="Times New Roman" w:cs="Times New Roman"/>
          <w:sz w:val="24"/>
          <w:szCs w:val="24"/>
        </w:rPr>
        <w:t xml:space="preserve">: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1) Конституцией Российской Федерации («Российская газета», 25.12.1993, N 237);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2) Федеральным законом от 06.10.2003 № 131-ФЗ «Об общих принципах организации органов местного самоуправления в Российской Федерации»;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3) Жилищным кодексом Российской Федерации («Собрание законодательства Российской Федерации», 03.01.2005, N 1 (часть 1)) (далее - ЖК РФ);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4) Федеральным законом от 29.12.2004 N 189-ФЗ «О введении в действие Жилищного кодекса Российской Федерации» («Собрание законодательства Российской Федерации», 03.01.2005, N 1 (часть 1), ст. 15);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5) Кодексом Российской Федерации об административных правонарушениях («Собрание законодательства Российской Федерации», 07.01.2002, N 1 (ч. I), ст. 1) (далее - </w:t>
      </w:r>
      <w:proofErr w:type="spellStart"/>
      <w:r w:rsidRPr="00C57C55">
        <w:rPr>
          <w:rFonts w:ascii="Times New Roman" w:hAnsi="Times New Roman" w:cs="Times New Roman"/>
          <w:sz w:val="24"/>
          <w:szCs w:val="24"/>
        </w:rPr>
        <w:t>КоАП</w:t>
      </w:r>
      <w:proofErr w:type="spellEnd"/>
      <w:r w:rsidRPr="00C57C55">
        <w:rPr>
          <w:rFonts w:ascii="Times New Roman" w:hAnsi="Times New Roman" w:cs="Times New Roman"/>
          <w:sz w:val="24"/>
          <w:szCs w:val="24"/>
        </w:rPr>
        <w:t xml:space="preserve"> РФ);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6) Федеральным законом от 27.12.2002 N 184-ФЗ «О техническом регулировании» («Собрание законодательства Российской Федерации», 30.12.2002, N 52 (часть 1));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7) Федеральным законом от 02.05.2006 N 59-ФЗ «О порядке рассмотрения обращений граждан Российской Федерации» («Российская газета», 05.05.2006, N 95) (далее - Федеральный закон «О порядке рассмотрения обращений граждан Российской Федерации»);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8)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N 52 (часть I)) (далее - Федеральный закон от 26.12.2008 N 294-ФЗ);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9) постановлением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30.05.2011, N 22, ст. 3168);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10) постановлением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многоквартирными домами» («Российская газета», 01.10.2010, N 222);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11)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N 6, ст. 702); </w:t>
      </w:r>
    </w:p>
    <w:p w:rsidR="00C57C55" w:rsidRPr="00C57C55" w:rsidRDefault="00C57C55" w:rsidP="00C57C55">
      <w:pPr>
        <w:contextualSpacing/>
        <w:rPr>
          <w:rFonts w:ascii="Times New Roman" w:hAnsi="Times New Roman" w:cs="Times New Roman"/>
          <w:sz w:val="24"/>
          <w:szCs w:val="24"/>
        </w:rPr>
      </w:pPr>
      <w:proofErr w:type="gramStart"/>
      <w:r w:rsidRPr="00C57C55">
        <w:rPr>
          <w:rFonts w:ascii="Times New Roman" w:hAnsi="Times New Roman" w:cs="Times New Roman"/>
          <w:sz w:val="24"/>
          <w:szCs w:val="24"/>
        </w:rPr>
        <w:t xml:space="preserve">12)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w:t>
      </w:r>
      <w:r w:rsidRPr="00C57C55">
        <w:rPr>
          <w:rFonts w:ascii="Times New Roman" w:hAnsi="Times New Roman" w:cs="Times New Roman"/>
          <w:sz w:val="24"/>
          <w:szCs w:val="24"/>
        </w:rPr>
        <w:lastRenderedPageBreak/>
        <w:t xml:space="preserve">многоквартирном доме ненадлежащего качества и (или) с перерывами, превышающими установленную продолжительность» («Российская газета», 22.08.2006, N 184); </w:t>
      </w:r>
      <w:proofErr w:type="gramEnd"/>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13)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(«Российская газета», 23.10.2003, N 214);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14)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 (далее - приказ Минэкономразвития России N 141);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15) приказом Министерства регионального развития Российской Федерации от 26.06.2009 N 239 «Об утверждении порядка содержания и ремонта внутридомового газового оборудования в Российской Федерации» («Российская газета», 29.09.2009, N 182);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16) Законом Новосибирской области от 14.02.2003 N 99-ОЗ «Об административных правонарушениях в Новосибирской области» («Советская Сибирь», 28.03.2003, N 60) (далее - Закон Новосибирской «Об административных правонарушениях в Новосибирской области»); </w:t>
      </w:r>
    </w:p>
    <w:p w:rsidR="00C57C55" w:rsidRPr="00C57C55" w:rsidRDefault="00C57C55" w:rsidP="00C57C55">
      <w:pPr>
        <w:contextualSpacing/>
        <w:rPr>
          <w:rFonts w:ascii="Times New Roman" w:hAnsi="Times New Roman" w:cs="Times New Roman"/>
          <w:sz w:val="24"/>
          <w:szCs w:val="24"/>
        </w:rPr>
      </w:pPr>
      <w:proofErr w:type="gramStart"/>
      <w:r w:rsidRPr="00C57C55">
        <w:rPr>
          <w:rFonts w:ascii="Times New Roman" w:hAnsi="Times New Roman" w:cs="Times New Roman"/>
          <w:sz w:val="24"/>
          <w:szCs w:val="24"/>
        </w:rPr>
        <w:t>17) Законом Новосибирской области от 10.12.2012 N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(«Ведомости Законодательного Собрания Новосибирской области», N 64, 14.12.2012, «Советская Сибирь», N 235, 14.12.2012);</w:t>
      </w:r>
      <w:proofErr w:type="gramEnd"/>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18) Уставом муниципального образования;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19) Постановлением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Предмет муниципального жилищного контроля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4. Предметом муниципального жилищного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принятыми в соответствии с ними муниципальными правовыми актами, в том числе требований (далее - обязательные требования):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1) к использованию жилого помещения по назначению;</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2) к сохранности жилого помещения;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3) к обеспечению надлежащего состояния жилого помещения;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4) к порядку переустройства и перепланировки помещения в многоквартирном доме;</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5) к своевременности и полноте внесения платы за жилое помещение и коммунальные услуги.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Права и обязанности должностных лиц органа местного самоуправления при осуществлении муниципального контроля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lastRenderedPageBreak/>
        <w:t>5.При осуществлении мероприятий по муниципальному контролю должностные лица администрации муниципального образования, уполномоченные на осуществление муниципального  контроля (далее - должностные лица администрации), имеют право:</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1) запрашивать и получать на основании мотивированных письменных запросов от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w:t>
      </w:r>
      <w:proofErr w:type="spellStart"/>
      <w:proofErr w:type="gramStart"/>
      <w:r w:rsidRPr="00C57C55">
        <w:rPr>
          <w:rFonts w:ascii="Times New Roman" w:hAnsi="Times New Roman" w:cs="Times New Roman"/>
          <w:sz w:val="24"/>
          <w:szCs w:val="24"/>
        </w:rPr>
        <w:t>органа</w:t>
      </w:r>
      <w:proofErr w:type="spellEnd"/>
      <w:proofErr w:type="gramEnd"/>
      <w:r w:rsidRPr="00C57C55">
        <w:rPr>
          <w:rFonts w:ascii="Times New Roman" w:hAnsi="Times New Roman" w:cs="Times New Roman"/>
          <w:sz w:val="24"/>
          <w:szCs w:val="24"/>
        </w:rPr>
        <w:t xml:space="preserve">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w:t>
      </w:r>
      <w:proofErr w:type="gramStart"/>
      <w:r w:rsidRPr="00C57C55">
        <w:rPr>
          <w:rFonts w:ascii="Times New Roman" w:hAnsi="Times New Roman" w:cs="Times New Roman"/>
          <w:sz w:val="24"/>
          <w:szCs w:val="24"/>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C57C55">
        <w:rPr>
          <w:rFonts w:ascii="Times New Roman" w:hAnsi="Times New Roman" w:cs="Times New Roman"/>
          <w:sz w:val="24"/>
          <w:szCs w:val="24"/>
        </w:rPr>
        <w:t>наймодателями</w:t>
      </w:r>
      <w:proofErr w:type="spellEnd"/>
      <w:r w:rsidRPr="00C57C55">
        <w:rPr>
          <w:rFonts w:ascii="Times New Roman"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sidRPr="00C57C55">
        <w:rPr>
          <w:rFonts w:ascii="Times New Roman" w:hAnsi="Times New Roman" w:cs="Times New Roman"/>
          <w:sz w:val="24"/>
          <w:szCs w:val="24"/>
        </w:rPr>
        <w:t>наймодателям</w:t>
      </w:r>
      <w:proofErr w:type="spellEnd"/>
      <w:r w:rsidRPr="00C57C55">
        <w:rPr>
          <w:rFonts w:ascii="Times New Roman" w:hAnsi="Times New Roman" w:cs="Times New Roman"/>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6" w:anchor="/document/12138291/entry/91182" w:history="1">
        <w:r w:rsidRPr="00C57C55">
          <w:rPr>
            <w:rFonts w:ascii="Times New Roman" w:hAnsi="Times New Roman" w:cs="Times New Roman"/>
            <w:sz w:val="24"/>
            <w:szCs w:val="24"/>
          </w:rPr>
          <w:t>частью 2 статьи 91.18</w:t>
        </w:r>
      </w:hyperlink>
      <w:r w:rsidRPr="00C57C55">
        <w:rPr>
          <w:rFonts w:ascii="Times New Roman" w:hAnsi="Times New Roman" w:cs="Times New Roman"/>
          <w:sz w:val="24"/>
          <w:szCs w:val="24"/>
        </w:rPr>
        <w:t> Жилищного кодекса</w:t>
      </w:r>
      <w:proofErr w:type="gramEnd"/>
      <w:r w:rsidRPr="00C57C55">
        <w:rPr>
          <w:rFonts w:ascii="Times New Roman" w:hAnsi="Times New Roman" w:cs="Times New Roman"/>
          <w:sz w:val="24"/>
          <w:szCs w:val="24"/>
        </w:rPr>
        <w:t xml:space="preserve"> </w:t>
      </w:r>
      <w:proofErr w:type="gramStart"/>
      <w:r w:rsidRPr="00C57C55">
        <w:rPr>
          <w:rFonts w:ascii="Times New Roman" w:hAnsi="Times New Roman" w:cs="Times New Roman"/>
          <w:sz w:val="24"/>
          <w:szCs w:val="24"/>
        </w:rPr>
        <w:t>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C57C55">
        <w:rPr>
          <w:rFonts w:ascii="Times New Roman" w:hAnsi="Times New Roman" w:cs="Times New Roman"/>
          <w:sz w:val="24"/>
          <w:szCs w:val="24"/>
        </w:rPr>
        <w:t xml:space="preserve"> </w:t>
      </w:r>
      <w:proofErr w:type="gramStart"/>
      <w:r w:rsidRPr="00C57C55">
        <w:rPr>
          <w:rFonts w:ascii="Times New Roman" w:hAnsi="Times New Roman" w:cs="Times New Roman"/>
          <w:sz w:val="24"/>
          <w:szCs w:val="24"/>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C57C55">
        <w:rPr>
          <w:rFonts w:ascii="Times New Roman" w:hAnsi="Times New Roman" w:cs="Times New Roman"/>
          <w:sz w:val="24"/>
          <w:szCs w:val="24"/>
        </w:rPr>
        <w:t xml:space="preserve"> </w:t>
      </w:r>
      <w:proofErr w:type="gramStart"/>
      <w:r w:rsidRPr="00C57C55">
        <w:rPr>
          <w:rFonts w:ascii="Times New Roman" w:hAnsi="Times New Roman" w:cs="Times New Roman"/>
          <w:sz w:val="24"/>
          <w:szCs w:val="24"/>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7" w:anchor="/document/12138291/entry/162" w:history="1">
        <w:r w:rsidRPr="00C57C55">
          <w:rPr>
            <w:rFonts w:ascii="Times New Roman" w:hAnsi="Times New Roman" w:cs="Times New Roman"/>
            <w:sz w:val="24"/>
            <w:szCs w:val="24"/>
          </w:rPr>
          <w:t>статьей 162</w:t>
        </w:r>
      </w:hyperlink>
      <w:r w:rsidRPr="00C57C55">
        <w:rPr>
          <w:rFonts w:ascii="Times New Roman" w:hAnsi="Times New Roman" w:cs="Times New Roman"/>
          <w:sz w:val="24"/>
          <w:szCs w:val="24"/>
        </w:rPr>
        <w:t> Жилищного кодекса РФ, правомерность утверждения условий этого договора и его заключения, правомерность</w:t>
      </w:r>
      <w:proofErr w:type="gramEnd"/>
      <w:r w:rsidRPr="00C57C55">
        <w:rPr>
          <w:rFonts w:ascii="Times New Roman" w:hAnsi="Times New Roman" w:cs="Times New Roman"/>
          <w:sz w:val="24"/>
          <w:szCs w:val="24"/>
        </w:rPr>
        <w:t xml:space="preserve"> </w:t>
      </w:r>
      <w:proofErr w:type="gramStart"/>
      <w:r w:rsidRPr="00C57C55">
        <w:rPr>
          <w:rFonts w:ascii="Times New Roman" w:hAnsi="Times New Roman" w:cs="Times New Roman"/>
          <w:sz w:val="24"/>
          <w:szCs w:val="24"/>
        </w:rPr>
        <w:t>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8" w:anchor="/document/12138291/entry/16401" w:history="1">
        <w:r w:rsidRPr="00C57C55">
          <w:rPr>
            <w:rFonts w:ascii="Times New Roman" w:hAnsi="Times New Roman" w:cs="Times New Roman"/>
            <w:sz w:val="24"/>
            <w:szCs w:val="24"/>
          </w:rPr>
          <w:t>части 1статьи 164</w:t>
        </w:r>
      </w:hyperlink>
      <w:r w:rsidRPr="00C57C55">
        <w:rPr>
          <w:rFonts w:ascii="Times New Roman" w:hAnsi="Times New Roman" w:cs="Times New Roman"/>
          <w:sz w:val="24"/>
          <w:szCs w:val="24"/>
        </w:rPr>
        <w:t>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C57C55" w:rsidRPr="00C57C55" w:rsidRDefault="00C57C55" w:rsidP="00C57C55">
      <w:pPr>
        <w:contextualSpacing/>
        <w:rPr>
          <w:rFonts w:ascii="Times New Roman" w:hAnsi="Times New Roman" w:cs="Times New Roman"/>
          <w:sz w:val="24"/>
          <w:szCs w:val="24"/>
        </w:rPr>
      </w:pPr>
      <w:proofErr w:type="gramStart"/>
      <w:r w:rsidRPr="00C57C55">
        <w:rPr>
          <w:rFonts w:ascii="Times New Roman" w:hAnsi="Times New Roman" w:cs="Times New Roman"/>
          <w:sz w:val="24"/>
          <w:szCs w:val="24"/>
        </w:rPr>
        <w:lastRenderedPageBreak/>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Орган муниципального жилищного контроля вправе обратиться в суд с заявлениями: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C57C55" w:rsidRPr="00C57C55" w:rsidRDefault="00C57C55" w:rsidP="00C57C55">
      <w:pPr>
        <w:contextualSpacing/>
        <w:rPr>
          <w:rFonts w:ascii="Times New Roman" w:hAnsi="Times New Roman" w:cs="Times New Roman"/>
          <w:sz w:val="24"/>
          <w:szCs w:val="24"/>
        </w:rPr>
      </w:pPr>
      <w:proofErr w:type="gramStart"/>
      <w:r w:rsidRPr="00C57C55">
        <w:rPr>
          <w:rFonts w:ascii="Times New Roman" w:hAnsi="Times New Roman" w:cs="Times New Roman"/>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C57C55" w:rsidRPr="00C57C55" w:rsidRDefault="00C57C55" w:rsidP="00C57C55">
      <w:pPr>
        <w:contextualSpacing/>
        <w:rPr>
          <w:rFonts w:ascii="Times New Roman" w:hAnsi="Times New Roman" w:cs="Times New Roman"/>
          <w:sz w:val="24"/>
          <w:szCs w:val="24"/>
        </w:rPr>
      </w:pPr>
      <w:proofErr w:type="gramStart"/>
      <w:r w:rsidRPr="00C57C55">
        <w:rPr>
          <w:rFonts w:ascii="Times New Roman" w:hAnsi="Times New Roman" w:cs="Times New Roman"/>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о выборе управляющей организации, об утверждении</w:t>
      </w:r>
      <w:proofErr w:type="gramEnd"/>
      <w:r w:rsidRPr="00C57C55">
        <w:rPr>
          <w:rFonts w:ascii="Times New Roman" w:hAnsi="Times New Roman" w:cs="Times New Roman"/>
          <w:sz w:val="24"/>
          <w:szCs w:val="24"/>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5) о признании </w:t>
      </w:r>
      <w:proofErr w:type="gramStart"/>
      <w:r w:rsidRPr="00C57C55">
        <w:rPr>
          <w:rFonts w:ascii="Times New Roman" w:hAnsi="Times New Roman" w:cs="Times New Roman"/>
          <w:sz w:val="24"/>
          <w:szCs w:val="24"/>
        </w:rPr>
        <w:t>договора найма жилого помещения жилищного фонда социального использования</w:t>
      </w:r>
      <w:proofErr w:type="gramEnd"/>
      <w:r w:rsidRPr="00C57C55">
        <w:rPr>
          <w:rFonts w:ascii="Times New Roman" w:hAnsi="Times New Roman" w:cs="Times New Roman"/>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6.  При проведении проверки должностные лица администрации не вправе:</w:t>
      </w:r>
    </w:p>
    <w:p w:rsidR="00C57C55" w:rsidRPr="00C57C55" w:rsidRDefault="00C57C55" w:rsidP="00C57C55">
      <w:pPr>
        <w:contextualSpacing/>
        <w:rPr>
          <w:rFonts w:ascii="Times New Roman" w:hAnsi="Times New Roman" w:cs="Times New Roman"/>
          <w:sz w:val="24"/>
          <w:szCs w:val="24"/>
        </w:rPr>
      </w:pPr>
      <w:hyperlink r:id="rId9" w:anchor="/document/12187922/entry/0" w:history="1">
        <w:proofErr w:type="gramStart"/>
        <w:r w:rsidRPr="00C57C55">
          <w:rPr>
            <w:rFonts w:ascii="Times New Roman" w:hAnsi="Times New Roman" w:cs="Times New Roman"/>
            <w:sz w:val="24"/>
            <w:szCs w:val="24"/>
          </w:rPr>
          <w:t>1)</w:t>
        </w:r>
      </w:hyperlink>
      <w:r w:rsidRPr="00C57C55">
        <w:rPr>
          <w:rFonts w:ascii="Times New Roman" w:hAnsi="Times New Roman" w:cs="Times New Roman"/>
          <w:sz w:val="24"/>
          <w:szCs w:val="24"/>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roofErr w:type="gramEnd"/>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lastRenderedPageBreak/>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10" w:anchor="/document/186367/entry/47" w:history="1">
        <w:r w:rsidRPr="00C57C55">
          <w:rPr>
            <w:rFonts w:ascii="Times New Roman" w:hAnsi="Times New Roman" w:cs="Times New Roman"/>
            <w:sz w:val="24"/>
            <w:szCs w:val="24"/>
          </w:rPr>
          <w:t>законодательством</w:t>
        </w:r>
      </w:hyperlink>
      <w:r w:rsidRPr="00C57C55">
        <w:rPr>
          <w:rFonts w:ascii="Times New Roman" w:hAnsi="Times New Roman" w:cs="Times New Roman"/>
          <w:sz w:val="24"/>
          <w:szCs w:val="24"/>
        </w:rPr>
        <w:t> Российской Федерации порядке;</w:t>
      </w:r>
    </w:p>
    <w:p w:rsidR="00C57C55" w:rsidRPr="00C57C55" w:rsidRDefault="00C57C55" w:rsidP="00C57C55">
      <w:pPr>
        <w:contextualSpacing/>
        <w:rPr>
          <w:rFonts w:ascii="Times New Roman" w:hAnsi="Times New Roman" w:cs="Times New Roman"/>
          <w:sz w:val="24"/>
          <w:szCs w:val="24"/>
        </w:rPr>
      </w:pPr>
      <w:proofErr w:type="gramStart"/>
      <w:r w:rsidRPr="00C57C55">
        <w:rPr>
          <w:rFonts w:ascii="Times New Roman" w:hAnsi="Times New Roman" w:cs="Times New Roman"/>
          <w:sz w:val="24"/>
          <w:szCs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1" w:anchor="/document/12164247/entry/1222" w:history="1">
        <w:r w:rsidRPr="00C57C55">
          <w:rPr>
            <w:rFonts w:ascii="Times New Roman" w:hAnsi="Times New Roman" w:cs="Times New Roman"/>
            <w:sz w:val="24"/>
            <w:szCs w:val="24"/>
          </w:rPr>
          <w:t>подпунктом "б" пункта 2 части 2 статьи 10</w:t>
        </w:r>
      </w:hyperlink>
      <w:r w:rsidRPr="00C57C55">
        <w:rPr>
          <w:rFonts w:ascii="Times New Roman" w:hAnsi="Times New Roman" w:cs="Times New Roman"/>
          <w:sz w:val="24"/>
          <w:szCs w:val="24"/>
        </w:rPr>
        <w:t>  Федерального закона от 26.12.2008 N 294-ФЗ "О защите прав юридических лиц и индивидуальных предпринимателей при осуществлении</w:t>
      </w:r>
      <w:proofErr w:type="gramEnd"/>
      <w:r w:rsidRPr="00C57C55">
        <w:rPr>
          <w:rFonts w:ascii="Times New Roman" w:hAnsi="Times New Roman" w:cs="Times New Roman"/>
          <w:sz w:val="24"/>
          <w:szCs w:val="24"/>
        </w:rPr>
        <w:t xml:space="preserve">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57C55" w:rsidRPr="00C57C55" w:rsidRDefault="00C57C55" w:rsidP="00C57C55">
      <w:pPr>
        <w:contextualSpacing/>
        <w:rPr>
          <w:rFonts w:ascii="Times New Roman" w:hAnsi="Times New Roman" w:cs="Times New Roman"/>
          <w:sz w:val="24"/>
          <w:szCs w:val="24"/>
        </w:rPr>
      </w:pPr>
      <w:proofErr w:type="gramStart"/>
      <w:r w:rsidRPr="00C57C55">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C57C55">
        <w:rPr>
          <w:rFonts w:ascii="Times New Roman" w:hAnsi="Times New Roman" w:cs="Times New Roman"/>
          <w:sz w:val="24"/>
          <w:szCs w:val="24"/>
        </w:rPr>
        <w:t xml:space="preserve"> техническими документами и правилами и методами исследований, испытаний, измерений;</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5) распространять информацию, полученную в результате проведения проверки и составляющую </w:t>
      </w:r>
      <w:hyperlink r:id="rId12" w:anchor="/document/10102673/entry/5" w:history="1">
        <w:r w:rsidRPr="00C57C55">
          <w:rPr>
            <w:rFonts w:ascii="Times New Roman" w:hAnsi="Times New Roman" w:cs="Times New Roman"/>
            <w:sz w:val="24"/>
            <w:szCs w:val="24"/>
          </w:rPr>
          <w:t>государственную</w:t>
        </w:r>
      </w:hyperlink>
      <w:r w:rsidRPr="00C57C55">
        <w:rPr>
          <w:rFonts w:ascii="Times New Roman" w:hAnsi="Times New Roman" w:cs="Times New Roman"/>
          <w:sz w:val="24"/>
          <w:szCs w:val="24"/>
        </w:rPr>
        <w:t>, </w:t>
      </w:r>
      <w:hyperlink r:id="rId13" w:anchor="/document/12136454/entry/301" w:history="1">
        <w:r w:rsidRPr="00C57C55">
          <w:rPr>
            <w:rFonts w:ascii="Times New Roman" w:hAnsi="Times New Roman" w:cs="Times New Roman"/>
            <w:sz w:val="24"/>
            <w:szCs w:val="24"/>
          </w:rPr>
          <w:t>коммерческую</w:t>
        </w:r>
      </w:hyperlink>
      <w:r w:rsidRPr="00C57C55">
        <w:rPr>
          <w:rFonts w:ascii="Times New Roman" w:hAnsi="Times New Roman" w:cs="Times New Roman"/>
          <w:sz w:val="24"/>
          <w:szCs w:val="24"/>
        </w:rPr>
        <w:t>, служебную, иную охраняемую законом тайну, за исключением случаев, предусмотренных законодательством Российской Федерации;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6) превышать установленные сроки проведения проверки;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57C55" w:rsidRPr="00C57C55" w:rsidRDefault="00C57C55" w:rsidP="00C57C55">
      <w:pPr>
        <w:contextualSpacing/>
        <w:rPr>
          <w:rFonts w:ascii="Times New Roman" w:hAnsi="Times New Roman" w:cs="Times New Roman"/>
          <w:sz w:val="24"/>
          <w:szCs w:val="24"/>
        </w:rPr>
      </w:pPr>
      <w:proofErr w:type="gramStart"/>
      <w:r w:rsidRPr="00C57C55">
        <w:rPr>
          <w:rFonts w:ascii="Times New Roman" w:hAnsi="Times New Roman" w:cs="Times New Roman"/>
          <w:sz w:val="24"/>
          <w:szCs w:val="24"/>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14" w:anchor="/document/71384116/entry/1000" w:history="1">
        <w:r w:rsidRPr="00C57C55">
          <w:rPr>
            <w:rFonts w:ascii="Times New Roman" w:hAnsi="Times New Roman" w:cs="Times New Roman"/>
            <w:sz w:val="24"/>
            <w:szCs w:val="24"/>
          </w:rPr>
          <w:t>перечень</w:t>
        </w:r>
      </w:hyperlink>
      <w:r w:rsidRPr="00C57C55">
        <w:rPr>
          <w:rFonts w:ascii="Times New Roman" w:hAnsi="Times New Roman" w:cs="Times New Roman"/>
          <w:sz w:val="24"/>
          <w:szCs w:val="24"/>
        </w:rPr>
        <w:t>;</w:t>
      </w:r>
      <w:proofErr w:type="gramEnd"/>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запрашивает необходимые документы и (или) информацию в рамках межведомственного информационного взаимодействия.</w:t>
      </w: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7. При осуществлении мероприятий по муниципальному контролю должностные лица администрации обязаны:</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C57C55" w:rsidRPr="00C57C55" w:rsidRDefault="00C57C55" w:rsidP="00C57C55">
      <w:pPr>
        <w:contextualSpacing/>
        <w:rPr>
          <w:rFonts w:ascii="Times New Roman" w:hAnsi="Times New Roman" w:cs="Times New Roman"/>
          <w:sz w:val="24"/>
          <w:szCs w:val="24"/>
        </w:rPr>
      </w:pPr>
      <w:proofErr w:type="gramStart"/>
      <w:r w:rsidRPr="00C57C55">
        <w:rPr>
          <w:rFonts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 </w:t>
      </w:r>
      <w:hyperlink r:id="rId15" w:anchor="/document/12164247/entry/1005" w:history="1">
        <w:r w:rsidRPr="00C57C55">
          <w:rPr>
            <w:rFonts w:ascii="Times New Roman" w:hAnsi="Times New Roman" w:cs="Times New Roman"/>
            <w:sz w:val="24"/>
            <w:szCs w:val="24"/>
          </w:rPr>
          <w:t>частью 5 статьи 10</w:t>
        </w:r>
      </w:hyperlink>
      <w:r w:rsidRPr="00C57C55">
        <w:rPr>
          <w:rFonts w:ascii="Times New Roman" w:hAnsi="Times New Roman" w:cs="Times New Roman"/>
          <w:sz w:val="24"/>
          <w:szCs w:val="24"/>
        </w:rPr>
        <w:t xml:space="preserve">   Федерального </w:t>
      </w:r>
      <w:hyperlink r:id="rId16" w:history="1">
        <w:r w:rsidRPr="00C57C55">
          <w:rPr>
            <w:rFonts w:ascii="Times New Roman" w:hAnsi="Times New Roman" w:cs="Times New Roman"/>
            <w:sz w:val="24"/>
            <w:szCs w:val="24"/>
          </w:rPr>
          <w:t>закона</w:t>
        </w:r>
      </w:hyperlink>
      <w:r w:rsidRPr="00C57C55">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57C55" w:rsidRPr="00C57C55" w:rsidRDefault="00C57C55" w:rsidP="00C57C55">
      <w:pPr>
        <w:contextualSpacing/>
        <w:rPr>
          <w:rFonts w:ascii="Times New Roman" w:hAnsi="Times New Roman" w:cs="Times New Roman"/>
          <w:sz w:val="24"/>
          <w:szCs w:val="24"/>
        </w:rPr>
      </w:pPr>
      <w:proofErr w:type="gramStart"/>
      <w:r w:rsidRPr="00C57C55">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C57C55">
        <w:rPr>
          <w:rFonts w:ascii="Times New Roman" w:hAnsi="Times New Roman" w:cs="Times New Roman"/>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10) соблюдать сроки проведения проверки, установленные  Федеральным </w:t>
      </w:r>
      <w:hyperlink r:id="rId17" w:history="1">
        <w:r w:rsidRPr="00C57C55">
          <w:rPr>
            <w:rFonts w:ascii="Times New Roman" w:hAnsi="Times New Roman" w:cs="Times New Roman"/>
            <w:sz w:val="24"/>
            <w:szCs w:val="24"/>
          </w:rPr>
          <w:t>законом</w:t>
        </w:r>
      </w:hyperlink>
      <w:r w:rsidRPr="00C57C55">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 11.1) не требовать от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органов местного самоуправления либо подведомственных органам местного самоуправления организаций, включенные в Перечень.</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57C55" w:rsidRPr="00C57C55" w:rsidRDefault="00C57C55" w:rsidP="00C57C55">
      <w:pPr>
        <w:contextualSpacing/>
        <w:rPr>
          <w:rFonts w:ascii="Times New Roman" w:hAnsi="Times New Roman" w:cs="Times New Roman"/>
          <w:sz w:val="24"/>
          <w:szCs w:val="24"/>
        </w:rPr>
      </w:pPr>
      <w:proofErr w:type="gramStart"/>
      <w:r w:rsidRPr="00C57C55">
        <w:rPr>
          <w:rFonts w:ascii="Times New Roman" w:hAnsi="Times New Roman" w:cs="Times New Roman"/>
          <w:sz w:val="24"/>
          <w:szCs w:val="24"/>
        </w:rPr>
        <w:t>14)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утвержденный распоряжением Правительства Российской Федерации от</w:t>
      </w:r>
      <w:proofErr w:type="gramEnd"/>
      <w:r w:rsidRPr="00C57C55">
        <w:rPr>
          <w:rFonts w:ascii="Times New Roman" w:hAnsi="Times New Roman" w:cs="Times New Roman"/>
          <w:sz w:val="24"/>
          <w:szCs w:val="24"/>
        </w:rPr>
        <w:t xml:space="preserve"> 19.04.2016 №724-р,  (далее – Перечень).</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15)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Права и обязанности юридических лиц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и индивидуальных предпринимателей, в отношении которых</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осуществляются мероприятия по муниципальному контролю</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8. Субъекты проверок при проведении проверки имеют право:</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lastRenderedPageBreak/>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hyperlink r:id="rId18" w:anchor="/multilink/12164247/paragraph/262/number/0" w:history="1">
        <w:r w:rsidRPr="00C57C55">
          <w:rPr>
            <w:rFonts w:ascii="Times New Roman" w:hAnsi="Times New Roman" w:cs="Times New Roman"/>
            <w:sz w:val="24"/>
            <w:szCs w:val="24"/>
          </w:rPr>
          <w:t>законодательством</w:t>
        </w:r>
      </w:hyperlink>
      <w:r w:rsidRPr="00C57C55">
        <w:rPr>
          <w:rFonts w:ascii="Times New Roman" w:hAnsi="Times New Roman" w:cs="Times New Roman"/>
          <w:sz w:val="24"/>
          <w:szCs w:val="24"/>
        </w:rPr>
        <w:t> Российской Федерации;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6)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по собственной инициативе</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  9. Субъекты проверок при проведении проверки обязаны:</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C57C55" w:rsidRPr="00C57C55" w:rsidRDefault="00C57C55" w:rsidP="00C57C55">
      <w:pPr>
        <w:contextualSpacing/>
        <w:rPr>
          <w:rFonts w:ascii="Times New Roman" w:hAnsi="Times New Roman" w:cs="Times New Roman"/>
          <w:sz w:val="24"/>
          <w:szCs w:val="24"/>
        </w:rPr>
      </w:pPr>
      <w:proofErr w:type="gramStart"/>
      <w:r w:rsidRPr="00C57C55">
        <w:rPr>
          <w:rFonts w:ascii="Times New Roman" w:hAnsi="Times New Roman" w:cs="Times New Roman"/>
          <w:sz w:val="24"/>
          <w:szCs w:val="24"/>
        </w:rPr>
        <w:t>-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w:t>
      </w:r>
      <w:proofErr w:type="gramEnd"/>
      <w:r w:rsidRPr="00C57C55">
        <w:rPr>
          <w:rFonts w:ascii="Times New Roman" w:hAnsi="Times New Roman" w:cs="Times New Roman"/>
          <w:sz w:val="24"/>
          <w:szCs w:val="24"/>
        </w:rPr>
        <w:t xml:space="preserve"> электронных </w:t>
      </w:r>
      <w:proofErr w:type="gramStart"/>
      <w:r w:rsidRPr="00C57C55">
        <w:rPr>
          <w:rFonts w:ascii="Times New Roman" w:hAnsi="Times New Roman" w:cs="Times New Roman"/>
          <w:sz w:val="24"/>
          <w:szCs w:val="24"/>
        </w:rPr>
        <w:t>носителях</w:t>
      </w:r>
      <w:proofErr w:type="gramEnd"/>
      <w:r w:rsidRPr="00C57C55">
        <w:rPr>
          <w:rFonts w:ascii="Times New Roman" w:hAnsi="Times New Roman" w:cs="Times New Roman"/>
          <w:sz w:val="24"/>
          <w:szCs w:val="24"/>
        </w:rPr>
        <w:t>.</w:t>
      </w: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  10. Результатом осуществления муниципального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муниципального образования.</w:t>
      </w: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Описание результата</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осуществления муниципального контроля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11. Результатом осуществления муниципального контроля являются проведенные уполномоченными муниципальными жилищными инспекторами мероприятия по </w:t>
      </w:r>
      <w:proofErr w:type="gramStart"/>
      <w:r w:rsidRPr="00C57C55">
        <w:rPr>
          <w:rFonts w:ascii="Times New Roman" w:hAnsi="Times New Roman" w:cs="Times New Roman"/>
          <w:sz w:val="24"/>
          <w:szCs w:val="24"/>
        </w:rPr>
        <w:t>контролю за</w:t>
      </w:r>
      <w:proofErr w:type="gramEnd"/>
      <w:r w:rsidRPr="00C57C55">
        <w:rPr>
          <w:rFonts w:ascii="Times New Roman" w:hAnsi="Times New Roman" w:cs="Times New Roman"/>
          <w:sz w:val="24"/>
          <w:szCs w:val="24"/>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C57C55" w:rsidRPr="00C57C55" w:rsidRDefault="00C57C55" w:rsidP="00C57C55">
      <w:pPr>
        <w:contextualSpacing/>
        <w:rPr>
          <w:rFonts w:ascii="Times New Roman" w:hAnsi="Times New Roman" w:cs="Times New Roman"/>
          <w:sz w:val="24"/>
          <w:szCs w:val="24"/>
        </w:rPr>
      </w:pPr>
      <w:proofErr w:type="gramStart"/>
      <w:r w:rsidRPr="00C57C55">
        <w:rPr>
          <w:rFonts w:ascii="Times New Roman" w:hAnsi="Times New Roman" w:cs="Times New Roman"/>
          <w:sz w:val="24"/>
          <w:szCs w:val="24"/>
        </w:rPr>
        <w:t xml:space="preserve">Юридическим фактом, которым заканчивается осуществление муниципального контроля в отношении конкретного проверяемого лица, является вручение уполномоченным </w:t>
      </w:r>
      <w:r w:rsidRPr="00C57C55">
        <w:rPr>
          <w:rFonts w:ascii="Times New Roman" w:hAnsi="Times New Roman" w:cs="Times New Roman"/>
          <w:sz w:val="24"/>
          <w:szCs w:val="24"/>
        </w:rPr>
        <w:lastRenderedPageBreak/>
        <w:t>муниципальным жилищным инспектором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 муниципального образования.</w:t>
      </w:r>
      <w:proofErr w:type="gramEnd"/>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Организация и проведение мероприятий, направленных на профилактику нарушений обязательных требований</w:t>
      </w: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11.1.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11.2. В целях профилактики нарушений обязательных требований орган  муниципального контроля:</w:t>
      </w: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1) обеспечивает размещение на официальном сайте в сети "Интернет" для каждого вида муниципального контроля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C57C55" w:rsidRPr="00C57C55" w:rsidRDefault="00C57C55" w:rsidP="00C57C55">
      <w:pPr>
        <w:contextualSpacing/>
        <w:rPr>
          <w:rFonts w:ascii="Times New Roman" w:hAnsi="Times New Roman" w:cs="Times New Roman"/>
          <w:sz w:val="24"/>
          <w:szCs w:val="24"/>
        </w:rPr>
      </w:pPr>
      <w:proofErr w:type="gramStart"/>
      <w:r w:rsidRPr="00C57C55">
        <w:rPr>
          <w:rFonts w:ascii="Times New Roman" w:hAnsi="Times New Roman" w:cs="Times New Roman"/>
          <w:sz w:val="24"/>
          <w:szCs w:val="24"/>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4) выдает предостережения о недопустимости нарушения обязательных требований в соответствии с частями 5 – 7  Федеральным законом от 26.12.2008г. №294-ФЗ.</w:t>
      </w: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Организация и проведение мероприятий по контролю без взаимодействия с юридическими лицами, индивидуальными предпринимателями</w:t>
      </w: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11.3. Мероприятия по контролю без взаимодействия с юридическими лицами, индивидуальными предпринимателями, определенные в </w:t>
      </w:r>
      <w:proofErr w:type="gramStart"/>
      <w:r w:rsidRPr="00C57C55">
        <w:rPr>
          <w:rFonts w:ascii="Times New Roman" w:hAnsi="Times New Roman" w:cs="Times New Roman"/>
          <w:sz w:val="24"/>
          <w:szCs w:val="24"/>
        </w:rPr>
        <w:t>ч</w:t>
      </w:r>
      <w:proofErr w:type="gramEnd"/>
      <w:r w:rsidRPr="00C57C55">
        <w:rPr>
          <w:rFonts w:ascii="Times New Roman" w:hAnsi="Times New Roman" w:cs="Times New Roman"/>
          <w:sz w:val="24"/>
          <w:szCs w:val="24"/>
        </w:rPr>
        <w:t xml:space="preserve">.1 ст.8.3. Федерального закона от </w:t>
      </w:r>
      <w:r w:rsidRPr="00C57C55">
        <w:rPr>
          <w:rFonts w:ascii="Times New Roman" w:hAnsi="Times New Roman" w:cs="Times New Roman"/>
          <w:sz w:val="24"/>
          <w:szCs w:val="24"/>
        </w:rPr>
        <w:lastRenderedPageBreak/>
        <w:t>26.12.2008г. №294-ФЗ,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Главой.</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11.4. Порядок оформления и содержание заданий, указанных в п.10.3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устанавливается администрацией.</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11.5. В случае выявления при проведении мероприятий по контролю, указанных в части 1 ст.8.3. </w:t>
      </w:r>
      <w:proofErr w:type="gramStart"/>
      <w:r w:rsidRPr="00C57C55">
        <w:rPr>
          <w:rFonts w:ascii="Times New Roman" w:hAnsi="Times New Roman" w:cs="Times New Roman"/>
          <w:sz w:val="24"/>
          <w:szCs w:val="24"/>
        </w:rPr>
        <w:t>Федерального закона от 26.12.2008г. №294-ФЗ,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w:t>
      </w:r>
      <w:proofErr w:type="gramEnd"/>
      <w:r w:rsidRPr="00C57C55">
        <w:rPr>
          <w:rFonts w:ascii="Times New Roman" w:hAnsi="Times New Roman" w:cs="Times New Roman"/>
          <w:sz w:val="24"/>
          <w:szCs w:val="24"/>
        </w:rPr>
        <w:t xml:space="preserve"> </w:t>
      </w:r>
      <w:proofErr w:type="gramStart"/>
      <w:r w:rsidRPr="00C57C55">
        <w:rPr>
          <w:rFonts w:ascii="Times New Roman" w:hAnsi="Times New Roman" w:cs="Times New Roman"/>
          <w:sz w:val="24"/>
          <w:szCs w:val="24"/>
        </w:rPr>
        <w:t>пункте</w:t>
      </w:r>
      <w:proofErr w:type="gramEnd"/>
      <w:r w:rsidRPr="00C57C55">
        <w:rPr>
          <w:rFonts w:ascii="Times New Roman" w:hAnsi="Times New Roman" w:cs="Times New Roman"/>
          <w:sz w:val="24"/>
          <w:szCs w:val="24"/>
        </w:rPr>
        <w:t xml:space="preserve"> 2 части 2 статьи 10 Федерального закона от 26.12.2008г. №294-ФЗ.</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11.6. </w:t>
      </w:r>
      <w:proofErr w:type="gramStart"/>
      <w:r w:rsidRPr="00C57C55">
        <w:rPr>
          <w:rFonts w:ascii="Times New Roman" w:hAnsi="Times New Roman" w:cs="Times New Roman"/>
          <w:sz w:val="24"/>
          <w:szCs w:val="24"/>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от 26.12.2008г. №294-ФЗ,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roofErr w:type="gramEnd"/>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2. Требования к порядку осуществления муниципального контроля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Порядок информирования об осуществлении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муниципального контроля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12. Информация о месте нахождения, графике работы и контактных телефонах, адресах электронной почты администрации муниципального образования  приводится в пункте 2 и размещается на официальном сайте администрации  муниципального образования.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муниципального образования.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13.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При ответах по телефону должностные лица администрации  муниципального образования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При обращении за информацией заявителя лично должностные лица администрации муниципального образования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Если для подготовки ответа на устное обращение требуется более 15 минут, должностное лицо администрации  муниципального образования, осуществляющее устное </w:t>
      </w:r>
      <w:r w:rsidRPr="00C57C55">
        <w:rPr>
          <w:rFonts w:ascii="Times New Roman" w:hAnsi="Times New Roman" w:cs="Times New Roman"/>
          <w:sz w:val="24"/>
          <w:szCs w:val="24"/>
        </w:rPr>
        <w:lastRenderedPageBreak/>
        <w:t xml:space="preserve">информирование, предлагает заявителю назначить другое удобное для него время для устного </w:t>
      </w:r>
      <w:proofErr w:type="gramStart"/>
      <w:r w:rsidRPr="00C57C55">
        <w:rPr>
          <w:rFonts w:ascii="Times New Roman" w:hAnsi="Times New Roman" w:cs="Times New Roman"/>
          <w:sz w:val="24"/>
          <w:szCs w:val="24"/>
        </w:rPr>
        <w:t>информирования</w:t>
      </w:r>
      <w:proofErr w:type="gramEnd"/>
      <w:r w:rsidRPr="00C57C55">
        <w:rPr>
          <w:rFonts w:ascii="Times New Roman" w:hAnsi="Times New Roman" w:cs="Times New Roman"/>
          <w:sz w:val="24"/>
          <w:szCs w:val="24"/>
        </w:rPr>
        <w:t xml:space="preserve"> либо направить заявителю письменный ответ посредством почтового отправления либо в электронной форме.</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муниципального образования.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муниципального образования вправе продлить срок рассмотрения обращения не более чем на 30 дней, уведомив заявителя о продлении срока рассмотрения.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По результатам рассмотрения обращения или заявления администрация  муниципального образования направляет заявителю ответ по существу обращения, в котором должны быть указаны: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а) должность, фамилия и инициалы должностного лица, принявшего решение по обращению или заявлению;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в) краткое изложение обращения или заявления по существу;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C57C55" w:rsidRPr="00C57C55" w:rsidRDefault="00C57C55" w:rsidP="00C57C55">
      <w:pPr>
        <w:contextualSpacing/>
        <w:rPr>
          <w:rFonts w:ascii="Times New Roman" w:hAnsi="Times New Roman" w:cs="Times New Roman"/>
          <w:sz w:val="24"/>
          <w:szCs w:val="24"/>
        </w:rPr>
      </w:pPr>
      <w:proofErr w:type="spellStart"/>
      <w:r w:rsidRPr="00C57C55">
        <w:rPr>
          <w:rFonts w:ascii="Times New Roman" w:hAnsi="Times New Roman" w:cs="Times New Roman"/>
          <w:sz w:val="24"/>
          <w:szCs w:val="24"/>
        </w:rPr>
        <w:t>д</w:t>
      </w:r>
      <w:proofErr w:type="spellEnd"/>
      <w:r w:rsidRPr="00C57C55">
        <w:rPr>
          <w:rFonts w:ascii="Times New Roman" w:hAnsi="Times New Roman" w:cs="Times New Roman"/>
          <w:sz w:val="24"/>
          <w:szCs w:val="24"/>
        </w:rPr>
        <w:t xml:space="preserve">) принятое по обращению или заявлению решение и перечисление мер, принятых в целях устранения выявленных нарушений;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е) сведения о порядке обжалования принятого решения;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ж) фамилия и номер телефона исполнителя.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В случае если текст письменного обращения не поддается прочтению, ответ на обращение не </w:t>
      </w:r>
      <w:proofErr w:type="gramStart"/>
      <w:r w:rsidRPr="00C57C55">
        <w:rPr>
          <w:rFonts w:ascii="Times New Roman" w:hAnsi="Times New Roman" w:cs="Times New Roman"/>
          <w:sz w:val="24"/>
          <w:szCs w:val="24"/>
        </w:rPr>
        <w:t>дается</w:t>
      </w:r>
      <w:proofErr w:type="gramEnd"/>
      <w:r w:rsidRPr="00C57C55">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w:t>
      </w:r>
      <w:r w:rsidRPr="00C57C55">
        <w:rPr>
          <w:rFonts w:ascii="Times New Roman" w:hAnsi="Times New Roman" w:cs="Times New Roman"/>
          <w:sz w:val="24"/>
          <w:szCs w:val="24"/>
        </w:rPr>
        <w:lastRenderedPageBreak/>
        <w:t>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57C55" w:rsidRPr="00C57C55" w:rsidRDefault="00C57C55" w:rsidP="00C57C55">
      <w:pPr>
        <w:contextualSpacing/>
        <w:rPr>
          <w:rFonts w:ascii="Times New Roman" w:hAnsi="Times New Roman" w:cs="Times New Roman"/>
          <w:sz w:val="24"/>
          <w:szCs w:val="24"/>
        </w:rPr>
      </w:pPr>
      <w:proofErr w:type="gramStart"/>
      <w:r w:rsidRPr="00C57C55">
        <w:rPr>
          <w:rFonts w:ascii="Times New Roman" w:hAnsi="Times New Roman" w:cs="Times New Roman"/>
          <w:sz w:val="24"/>
          <w:szCs w:val="24"/>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C57C55">
        <w:rPr>
          <w:rFonts w:ascii="Times New Roman" w:hAnsi="Times New Roman" w:cs="Times New Roman"/>
          <w:sz w:val="24"/>
          <w:szCs w:val="24"/>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15. В помещениях администрации муниципального образования предусматриваются места для информирования заявителей и заполнения документов.</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Информационные стенды содержат информацию по вопросам осуществления муниципального контроля: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образцы заполнения документов;</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справочную информацию о должностных лицах администрации муниципального образования, графике работы, номерах телефонов, адресах электронной почты;</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текст административного регламента с приложениями.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16. Орган муниципального жилищного контроля размещает на своем официальном сайте в сети Интернет следующую информацию: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1) ежегодный план проведения плановых проверок – в течение пяти рабочих дней со дня утверждения плана;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3) сведения о результатах плановых и внеплановых проверок – в течение пяти рабочих дней со дня окончания проведения проверок;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5) ежегодные доклады об осуществлении муниципального жилищного контроля и об эффективности такого контроля – в течение первого квартала текущего года;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6) тексты рекомендаций и информация, содействующие выполнению обязательных требований. </w:t>
      </w: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Срок осуществления муниципального контроля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17. Срок проведения каждой документарной или выездной проверки, исчисляемый с даты, указанной в распоряжении о проведении проверки, до даты составления акта проверки, не может превышать двадцать рабочих дней.</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lastRenderedPageBreak/>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C57C55">
        <w:rPr>
          <w:rFonts w:ascii="Times New Roman" w:hAnsi="Times New Roman" w:cs="Times New Roman"/>
          <w:sz w:val="24"/>
          <w:szCs w:val="24"/>
        </w:rPr>
        <w:t>микропредприятия</w:t>
      </w:r>
      <w:proofErr w:type="spellEnd"/>
      <w:r w:rsidRPr="00C57C55">
        <w:rPr>
          <w:rFonts w:ascii="Times New Roman" w:hAnsi="Times New Roman" w:cs="Times New Roman"/>
          <w:sz w:val="24"/>
          <w:szCs w:val="24"/>
        </w:rPr>
        <w:t xml:space="preserve"> в год.</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18. </w:t>
      </w:r>
      <w:proofErr w:type="gramStart"/>
      <w:r w:rsidRPr="00C57C55">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w:t>
      </w:r>
      <w:proofErr w:type="spellStart"/>
      <w:r w:rsidRPr="00C57C55">
        <w:rPr>
          <w:rFonts w:ascii="Times New Roman" w:hAnsi="Times New Roman" w:cs="Times New Roman"/>
          <w:sz w:val="24"/>
          <w:szCs w:val="24"/>
        </w:rPr>
        <w:t>микропредприятий</w:t>
      </w:r>
      <w:proofErr w:type="spellEnd"/>
      <w:r w:rsidRPr="00C57C55">
        <w:rPr>
          <w:rFonts w:ascii="Times New Roman" w:hAnsi="Times New Roman" w:cs="Times New Roman"/>
          <w:sz w:val="24"/>
          <w:szCs w:val="24"/>
        </w:rPr>
        <w:t xml:space="preserve"> не более чем на пятнадцать часов.</w:t>
      </w:r>
      <w:proofErr w:type="gramEnd"/>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III. Состав, последовательность и сроки выполнения административных процедур (действий), требования к порядку</w:t>
      </w:r>
      <w:r w:rsidRPr="00C57C55">
        <w:rPr>
          <w:rFonts w:ascii="Times New Roman" w:hAnsi="Times New Roman" w:cs="Times New Roman"/>
          <w:sz w:val="24"/>
          <w:szCs w:val="24"/>
        </w:rPr>
        <w:br/>
        <w:t xml:space="preserve">их выполнения, в том числе особенности выполнения </w:t>
      </w:r>
      <w:r w:rsidRPr="00C57C55">
        <w:rPr>
          <w:rFonts w:ascii="Times New Roman" w:hAnsi="Times New Roman" w:cs="Times New Roman"/>
          <w:sz w:val="24"/>
          <w:szCs w:val="24"/>
        </w:rPr>
        <w:br/>
        <w:t>административных процедур (действий) в электронной форме</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19. Осуществление муниципального контроля включает в себя следующие административные процедуры: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1) подготовка и утверждение ежегодных планов проведения плановых проверок;</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2) принятие решения о проведении проверки и подготовка к проведению проверки;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3) проведение плановой или внеплановой проверки и составление акта проверки;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блок-схема последовательности административных процедур (действий) при осуществлении муниципального контроля представлена в приложении N 1 к Административному регламенту.</w:t>
      </w: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Подготовка и утверждение ежегодных планов проведения плановых проверок</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21. Основанием для включения плановой проверки в ежегодный план проведения плановых проверок является истечение одного года со дня:</w:t>
      </w:r>
    </w:p>
    <w:p w:rsidR="00C57C55" w:rsidRPr="00C57C55" w:rsidRDefault="00C57C55" w:rsidP="00C57C55">
      <w:pPr>
        <w:contextualSpacing/>
        <w:rPr>
          <w:rFonts w:ascii="Times New Roman" w:hAnsi="Times New Roman" w:cs="Times New Roman"/>
          <w:sz w:val="24"/>
          <w:szCs w:val="24"/>
        </w:rPr>
      </w:pPr>
      <w:proofErr w:type="gramStart"/>
      <w:r w:rsidRPr="00C57C55">
        <w:rPr>
          <w:rFonts w:ascii="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C57C55">
        <w:rPr>
          <w:rFonts w:ascii="Times New Roman" w:hAnsi="Times New Roman" w:cs="Times New Roman"/>
          <w:sz w:val="24"/>
          <w:szCs w:val="24"/>
        </w:rPr>
        <w:t>наймодателем</w:t>
      </w:r>
      <w:proofErr w:type="spellEnd"/>
      <w:r w:rsidRPr="00C57C55">
        <w:rPr>
          <w:rFonts w:ascii="Times New Roman" w:hAnsi="Times New Roman" w:cs="Times New Roman"/>
          <w:sz w:val="24"/>
          <w:szCs w:val="24"/>
        </w:rPr>
        <w:t xml:space="preserve"> жилых помещений в котором является лицо, деятельность которого подлежит проверке;</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3)установления или изменения нормативов потребления коммунальных ресурсов (коммунальных услуг).</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lastRenderedPageBreak/>
        <w:t xml:space="preserve"> 22. </w:t>
      </w:r>
      <w:proofErr w:type="gramStart"/>
      <w:r w:rsidRPr="00C57C55">
        <w:rPr>
          <w:rFonts w:ascii="Times New Roman" w:hAnsi="Times New Roman" w:cs="Times New Roman"/>
          <w:sz w:val="24"/>
          <w:szCs w:val="24"/>
        </w:rPr>
        <w:t xml:space="preserve">Проект ежегодного плана проведения плановых проверок юридических лиц, индивидуальных предпринимателей разрабатывается должностным лицом администрации муниципального образования по типовой </w:t>
      </w:r>
      <w:hyperlink r:id="rId19" w:history="1">
        <w:r w:rsidRPr="00C57C55">
          <w:rPr>
            <w:rFonts w:ascii="Times New Roman" w:hAnsi="Times New Roman" w:cs="Times New Roman"/>
            <w:sz w:val="24"/>
            <w:szCs w:val="24"/>
          </w:rPr>
          <w:t>форм</w:t>
        </w:r>
      </w:hyperlink>
      <w:r w:rsidRPr="00C57C55">
        <w:rPr>
          <w:rFonts w:ascii="Times New Roman" w:hAnsi="Times New Roman" w:cs="Times New Roman"/>
          <w:sz w:val="24"/>
          <w:szCs w:val="24"/>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главой муниципального образования и до 1 сентября года, предшествующего году проведения плановых проверок, направляется ответственным должностным лицом администрации муниципального образования в прокуратуру  </w:t>
      </w:r>
      <w:proofErr w:type="spellStart"/>
      <w:r w:rsidRPr="00C57C55">
        <w:rPr>
          <w:rFonts w:ascii="Times New Roman" w:hAnsi="Times New Roman" w:cs="Times New Roman"/>
          <w:sz w:val="24"/>
          <w:szCs w:val="24"/>
        </w:rPr>
        <w:t>Чулымского</w:t>
      </w:r>
      <w:proofErr w:type="spellEnd"/>
      <w:r w:rsidRPr="00C57C55">
        <w:rPr>
          <w:rFonts w:ascii="Times New Roman" w:hAnsi="Times New Roman" w:cs="Times New Roman"/>
          <w:sz w:val="24"/>
          <w:szCs w:val="24"/>
        </w:rPr>
        <w:t xml:space="preserve"> района Новосибирской области.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 проведении совместных плановых проверок.</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Администрация муниципального образования рассматривает предложения прокуратуры  </w:t>
      </w:r>
      <w:proofErr w:type="spellStart"/>
      <w:r w:rsidRPr="00C57C55">
        <w:rPr>
          <w:rFonts w:ascii="Times New Roman" w:hAnsi="Times New Roman" w:cs="Times New Roman"/>
          <w:sz w:val="24"/>
          <w:szCs w:val="24"/>
        </w:rPr>
        <w:t>Чулымского</w:t>
      </w:r>
      <w:proofErr w:type="spellEnd"/>
      <w:r w:rsidRPr="00C57C55">
        <w:rPr>
          <w:rFonts w:ascii="Times New Roman" w:hAnsi="Times New Roman" w:cs="Times New Roman"/>
          <w:sz w:val="24"/>
          <w:szCs w:val="24"/>
        </w:rPr>
        <w:t xml:space="preserve"> района Новосибирской области  и по итогам их рассмотрения до 1 ноября года, предшествующего году проведения плановых проверок, глава муниципального образования издает</w:t>
      </w:r>
      <w:r w:rsidRPr="00C57C55">
        <w:rPr>
          <w:rFonts w:ascii="Times New Roman" w:hAnsi="Times New Roman" w:cs="Times New Roman"/>
          <w:sz w:val="24"/>
          <w:szCs w:val="24"/>
        </w:rPr>
        <w:t xml:space="preserve"> </w:t>
      </w:r>
      <w:r w:rsidRPr="00C57C55">
        <w:rPr>
          <w:rFonts w:ascii="Times New Roman" w:hAnsi="Times New Roman" w:cs="Times New Roman"/>
          <w:sz w:val="24"/>
          <w:szCs w:val="24"/>
        </w:rPr>
        <w:t xml:space="preserve">распоряжение об утверждении ежегодного плана проведения плановых проверок юридических лиц и направляет его в прокуратуру  </w:t>
      </w:r>
      <w:proofErr w:type="spellStart"/>
      <w:r w:rsidRPr="00C57C55">
        <w:rPr>
          <w:rFonts w:ascii="Times New Roman" w:hAnsi="Times New Roman" w:cs="Times New Roman"/>
          <w:sz w:val="24"/>
          <w:szCs w:val="24"/>
        </w:rPr>
        <w:t>Чулымского</w:t>
      </w:r>
      <w:proofErr w:type="spellEnd"/>
      <w:r w:rsidRPr="00C57C55">
        <w:rPr>
          <w:rFonts w:ascii="Times New Roman" w:hAnsi="Times New Roman" w:cs="Times New Roman"/>
          <w:sz w:val="24"/>
          <w:szCs w:val="24"/>
        </w:rPr>
        <w:t xml:space="preserve"> района Новосибирской области.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23. 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муниципального образования в сети Интернет и (или) опубликования в газете муниципального образования.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24. Результатом административной процедуры по подготовке и утверждению ежегодного плана проведения плановых проверок является утвержденный главой муниципального образования ежегодный план проведения плановых проверок юридических лиц и индивидуальных предпринимателей, размещенный на официальном интернет-сайте администрации  Воздвиженского сельсовета  </w:t>
      </w:r>
      <w:proofErr w:type="spellStart"/>
      <w:r w:rsidRPr="00C57C55">
        <w:rPr>
          <w:rFonts w:ascii="Times New Roman" w:hAnsi="Times New Roman" w:cs="Times New Roman"/>
          <w:sz w:val="24"/>
          <w:szCs w:val="24"/>
        </w:rPr>
        <w:t>Чулымского</w:t>
      </w:r>
      <w:proofErr w:type="spellEnd"/>
      <w:r w:rsidRPr="00C57C55">
        <w:rPr>
          <w:rFonts w:ascii="Times New Roman" w:hAnsi="Times New Roman" w:cs="Times New Roman"/>
          <w:sz w:val="24"/>
          <w:szCs w:val="24"/>
        </w:rPr>
        <w:t xml:space="preserve"> района.</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25.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Принятие решения о проведении проверки и подготовка к проведению проверки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 26. 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администрации муниципального образования, утвержденный распоряжением главы муниципального образования.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27.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lastRenderedPageBreak/>
        <w:t xml:space="preserve">1. </w:t>
      </w:r>
      <w:bookmarkStart w:id="0" w:name="Par147"/>
      <w:bookmarkEnd w:id="0"/>
      <w:r w:rsidRPr="00C57C55">
        <w:rPr>
          <w:rFonts w:ascii="Times New Roman" w:hAnsi="Times New Roman" w:cs="Times New Roman"/>
          <w:sz w:val="24"/>
          <w:szCs w:val="24"/>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 </w:t>
      </w:r>
      <w:proofErr w:type="gramStart"/>
      <w:r w:rsidRPr="00C57C55">
        <w:rPr>
          <w:rFonts w:ascii="Times New Roman" w:hAnsi="Times New Roman" w:cs="Times New Roman"/>
          <w:sz w:val="24"/>
          <w:szCs w:val="24"/>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 </w:t>
      </w:r>
      <w:proofErr w:type="gramStart"/>
      <w:r w:rsidRPr="00C57C55">
        <w:rPr>
          <w:rFonts w:ascii="Times New Roman" w:hAnsi="Times New Roman" w:cs="Times New Roman"/>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 </w:t>
      </w:r>
      <w:proofErr w:type="gramStart"/>
      <w:r w:rsidRPr="00C57C55">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C57C55">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 </w:t>
      </w:r>
      <w:hyperlink r:id="rId20" w:anchor="/document/12185071/entry/0" w:history="1">
        <w:proofErr w:type="gramStart"/>
        <w:r w:rsidRPr="00C57C55">
          <w:rPr>
            <w:rFonts w:ascii="Times New Roman" w:hAnsi="Times New Roman" w:cs="Times New Roman"/>
            <w:sz w:val="24"/>
            <w:szCs w:val="24"/>
          </w:rPr>
          <w:t>б)</w:t>
        </w:r>
      </w:hyperlink>
      <w:r w:rsidRPr="00C57C55">
        <w:rPr>
          <w:rFonts w:ascii="Times New Roman" w:hAnsi="Times New Roman" w:cs="Times New Roman"/>
          <w:sz w:val="24"/>
          <w:szCs w:val="24"/>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57C55">
        <w:rPr>
          <w:rFonts w:ascii="Times New Roman" w:hAnsi="Times New Roman" w:cs="Times New Roman"/>
          <w:sz w:val="24"/>
          <w:szCs w:val="24"/>
        </w:rPr>
        <w:t xml:space="preserve"> также возникновение чрезвычайных ситуаций природного и техногенного характера;</w:t>
      </w:r>
    </w:p>
    <w:p w:rsidR="00C57C55" w:rsidRPr="00C57C55" w:rsidRDefault="00C57C55" w:rsidP="00C57C55">
      <w:pPr>
        <w:contextualSpacing/>
        <w:rPr>
          <w:rFonts w:ascii="Times New Roman" w:hAnsi="Times New Roman" w:cs="Times New Roman"/>
          <w:sz w:val="24"/>
          <w:szCs w:val="24"/>
        </w:rPr>
      </w:pPr>
      <w:hyperlink r:id="rId21" w:anchor="/document/71581486/entry/0" w:history="1">
        <w:r w:rsidRPr="00C57C55">
          <w:rPr>
            <w:rFonts w:ascii="Times New Roman" w:hAnsi="Times New Roman" w:cs="Times New Roman"/>
            <w:sz w:val="24"/>
            <w:szCs w:val="24"/>
          </w:rPr>
          <w:t>в)</w:t>
        </w:r>
      </w:hyperlink>
      <w:r w:rsidRPr="00C57C55">
        <w:rPr>
          <w:rFonts w:ascii="Times New Roman" w:hAnsi="Times New Roman" w:cs="Times New Roman"/>
          <w:sz w:val="24"/>
          <w:szCs w:val="24"/>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 4. </w:t>
      </w:r>
      <w:proofErr w:type="gramStart"/>
      <w:r w:rsidRPr="00C57C55">
        <w:rPr>
          <w:rFonts w:ascii="Times New Roman" w:hAnsi="Times New Roman" w:cs="Times New Roman"/>
          <w:sz w:val="24"/>
          <w:szCs w:val="24"/>
        </w:rPr>
        <w:t>На основании требования прокурора о проведении внеплановой проверки в рамках надзора за исполнением законов по поступившим в органы</w:t>
      </w:r>
      <w:proofErr w:type="gramEnd"/>
      <w:r w:rsidRPr="00C57C55">
        <w:rPr>
          <w:rFonts w:ascii="Times New Roman" w:hAnsi="Times New Roman" w:cs="Times New Roman"/>
          <w:sz w:val="24"/>
          <w:szCs w:val="24"/>
        </w:rPr>
        <w:t xml:space="preserve"> прокуратуры материалам и обращениям.</w:t>
      </w:r>
    </w:p>
    <w:p w:rsidR="00C57C55" w:rsidRPr="00C57C55" w:rsidRDefault="00C57C55" w:rsidP="00C57C55">
      <w:pPr>
        <w:contextualSpacing/>
        <w:rPr>
          <w:rFonts w:ascii="Times New Roman" w:hAnsi="Times New Roman" w:cs="Times New Roman"/>
          <w:sz w:val="24"/>
          <w:szCs w:val="24"/>
        </w:rPr>
      </w:pPr>
      <w:proofErr w:type="gramStart"/>
      <w:r w:rsidRPr="00C57C55">
        <w:rPr>
          <w:rFonts w:ascii="Times New Roman" w:hAnsi="Times New Roman" w:cs="Times New Roman"/>
          <w:sz w:val="24"/>
          <w:szCs w:val="24"/>
        </w:rPr>
        <w:t xml:space="preserve">Основанием для проведения внеплановой  проверки наряду с основаниями, указанными выше является поступление,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w:t>
      </w:r>
      <w:r w:rsidRPr="00C57C55">
        <w:rPr>
          <w:rFonts w:ascii="Times New Roman" w:hAnsi="Times New Roman" w:cs="Times New Roman"/>
          <w:sz w:val="24"/>
          <w:szCs w:val="24"/>
        </w:rPr>
        <w:lastRenderedPageBreak/>
        <w:t>контроля в системе информации о фактах нарушения требований правил предоставления, приостановки и ограничения предоставления коммунальных услуг</w:t>
      </w:r>
      <w:proofErr w:type="gramEnd"/>
      <w:r w:rsidRPr="00C57C55">
        <w:rPr>
          <w:rFonts w:ascii="Times New Roman" w:hAnsi="Times New Roman" w:cs="Times New Roman"/>
          <w:sz w:val="24"/>
          <w:szCs w:val="24"/>
        </w:rPr>
        <w:t xml:space="preserve"> </w:t>
      </w:r>
      <w:proofErr w:type="gramStart"/>
      <w:r w:rsidRPr="00C57C55">
        <w:rPr>
          <w:rFonts w:ascii="Times New Roman" w:hAnsi="Times New Roman" w:cs="Times New Roman"/>
          <w:sz w:val="24"/>
          <w:szCs w:val="24"/>
        </w:rPr>
        <w:t>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w:t>
      </w:r>
      <w:proofErr w:type="gramEnd"/>
      <w:r w:rsidRPr="00C57C55">
        <w:rPr>
          <w:rFonts w:ascii="Times New Roman" w:hAnsi="Times New Roman" w:cs="Times New Roman"/>
          <w:sz w:val="24"/>
          <w:szCs w:val="24"/>
        </w:rPr>
        <w:t xml:space="preserve"> </w:t>
      </w:r>
      <w:proofErr w:type="gramStart"/>
      <w:r w:rsidRPr="00C57C55">
        <w:rPr>
          <w:rFonts w:ascii="Times New Roman" w:hAnsi="Times New Roman" w:cs="Times New Roman"/>
          <w:sz w:val="24"/>
          <w:szCs w:val="24"/>
        </w:rPr>
        <w:t>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22" w:anchor="dst101156" w:history="1">
        <w:r w:rsidRPr="00C57C55">
          <w:rPr>
            <w:rFonts w:ascii="Times New Roman" w:hAnsi="Times New Roman" w:cs="Times New Roman"/>
            <w:sz w:val="24"/>
            <w:szCs w:val="24"/>
          </w:rPr>
          <w:t>части 1 статьи 164</w:t>
        </w:r>
      </w:hyperlink>
      <w:r w:rsidRPr="00C57C55">
        <w:rPr>
          <w:rFonts w:ascii="Times New Roman" w:hAnsi="Times New Roman" w:cs="Times New Roman"/>
          <w:sz w:val="24"/>
          <w:szCs w:val="24"/>
        </w:rPr>
        <w:t> Жилищного кодекса Российской Федерации</w:t>
      </w:r>
      <w:proofErr w:type="gramEnd"/>
      <w:r w:rsidRPr="00C57C55">
        <w:rPr>
          <w:rFonts w:ascii="Times New Roman" w:hAnsi="Times New Roman" w:cs="Times New Roman"/>
          <w:sz w:val="24"/>
          <w:szCs w:val="24"/>
        </w:rPr>
        <w:t xml:space="preserve">  </w:t>
      </w:r>
      <w:proofErr w:type="gramStart"/>
      <w:r w:rsidRPr="00C57C55">
        <w:rPr>
          <w:rFonts w:ascii="Times New Roman" w:hAnsi="Times New Roman" w:cs="Times New Roman"/>
          <w:sz w:val="24"/>
          <w:szCs w:val="24"/>
        </w:rPr>
        <w:t>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w:t>
      </w:r>
      <w:proofErr w:type="gramEnd"/>
      <w:r w:rsidRPr="00C57C55">
        <w:rPr>
          <w:rFonts w:ascii="Times New Roman" w:hAnsi="Times New Roman" w:cs="Times New Roman"/>
          <w:sz w:val="24"/>
          <w:szCs w:val="24"/>
        </w:rPr>
        <w:t xml:space="preserve"> </w:t>
      </w:r>
      <w:proofErr w:type="gramStart"/>
      <w:r w:rsidRPr="00C57C55">
        <w:rPr>
          <w:rFonts w:ascii="Times New Roman" w:hAnsi="Times New Roman" w:cs="Times New Roman"/>
          <w:sz w:val="24"/>
          <w:szCs w:val="24"/>
        </w:rPr>
        <w:t>фактах нарушения управляющей организацией обязательств, предусмотренных </w:t>
      </w:r>
      <w:hyperlink r:id="rId23" w:anchor="dst422" w:history="1">
        <w:r w:rsidRPr="00C57C55">
          <w:rPr>
            <w:rFonts w:ascii="Times New Roman" w:hAnsi="Times New Roman" w:cs="Times New Roman"/>
            <w:sz w:val="24"/>
            <w:szCs w:val="24"/>
          </w:rPr>
          <w:t>частью 2 статьи 162</w:t>
        </w:r>
      </w:hyperlink>
      <w:r w:rsidRPr="00C57C55">
        <w:rPr>
          <w:rFonts w:ascii="Times New Roman" w:hAnsi="Times New Roman" w:cs="Times New Roman"/>
          <w:sz w:val="24"/>
          <w:szCs w:val="24"/>
        </w:rPr>
        <w:t>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w:t>
      </w:r>
      <w:proofErr w:type="gramEnd"/>
      <w:r w:rsidRPr="00C57C55">
        <w:rPr>
          <w:rFonts w:ascii="Times New Roman" w:hAnsi="Times New Roman" w:cs="Times New Roman"/>
          <w:sz w:val="24"/>
          <w:szCs w:val="24"/>
        </w:rPr>
        <w:t xml:space="preserve"> </w:t>
      </w:r>
      <w:proofErr w:type="gramStart"/>
      <w:r w:rsidRPr="00C57C55">
        <w:rPr>
          <w:rFonts w:ascii="Times New Roman" w:hAnsi="Times New Roman" w:cs="Times New Roman"/>
          <w:sz w:val="24"/>
          <w:szCs w:val="24"/>
        </w:rPr>
        <w:t xml:space="preserve">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C57C55">
        <w:rPr>
          <w:rFonts w:ascii="Times New Roman" w:hAnsi="Times New Roman" w:cs="Times New Roman"/>
          <w:sz w:val="24"/>
          <w:szCs w:val="24"/>
        </w:rPr>
        <w:t>наймодателями</w:t>
      </w:r>
      <w:proofErr w:type="spellEnd"/>
      <w:r w:rsidRPr="00C57C55">
        <w:rPr>
          <w:rFonts w:ascii="Times New Roman"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sidRPr="00C57C55">
        <w:rPr>
          <w:rFonts w:ascii="Times New Roman" w:hAnsi="Times New Roman" w:cs="Times New Roman"/>
          <w:sz w:val="24"/>
          <w:szCs w:val="24"/>
        </w:rPr>
        <w:t>наймодателям</w:t>
      </w:r>
      <w:proofErr w:type="spellEnd"/>
      <w:r w:rsidRPr="00C57C55">
        <w:rPr>
          <w:rFonts w:ascii="Times New Roman" w:hAnsi="Times New Roman" w:cs="Times New Roman"/>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w:t>
      </w:r>
      <w:proofErr w:type="gramEnd"/>
      <w:r w:rsidRPr="00C57C55">
        <w:rPr>
          <w:rFonts w:ascii="Times New Roman" w:hAnsi="Times New Roman" w:cs="Times New Roman"/>
          <w:sz w:val="24"/>
          <w:szCs w:val="24"/>
        </w:rPr>
        <w:t xml:space="preserve"> </w:t>
      </w:r>
      <w:proofErr w:type="gramStart"/>
      <w:r w:rsidRPr="00C57C55">
        <w:rPr>
          <w:rFonts w:ascii="Times New Roman" w:hAnsi="Times New Roman" w:cs="Times New Roman"/>
          <w:sz w:val="24"/>
          <w:szCs w:val="24"/>
        </w:rPr>
        <w:t>фактах</w:t>
      </w:r>
      <w:proofErr w:type="gramEnd"/>
      <w:r w:rsidRPr="00C57C55">
        <w:rPr>
          <w:rFonts w:ascii="Times New Roman" w:hAnsi="Times New Roman" w:cs="Times New Roman"/>
          <w:sz w:val="24"/>
          <w:szCs w:val="24"/>
        </w:rPr>
        <w:t xml:space="preserve"> нарушения органами местного самоуправления, </w:t>
      </w:r>
      <w:proofErr w:type="spellStart"/>
      <w:r w:rsidRPr="00C57C55">
        <w:rPr>
          <w:rFonts w:ascii="Times New Roman" w:hAnsi="Times New Roman" w:cs="Times New Roman"/>
          <w:sz w:val="24"/>
          <w:szCs w:val="24"/>
        </w:rPr>
        <w:t>ресурсоснабжающими</w:t>
      </w:r>
      <w:proofErr w:type="spellEnd"/>
      <w:r w:rsidRPr="00C57C55">
        <w:rPr>
          <w:rFonts w:ascii="Times New Roman" w:hAnsi="Times New Roman" w:cs="Times New Roman"/>
          <w:sz w:val="24"/>
          <w:szCs w:val="24"/>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rsidRPr="00C57C55">
        <w:rPr>
          <w:rFonts w:ascii="Times New Roman" w:hAnsi="Times New Roman" w:cs="Times New Roman"/>
          <w:sz w:val="24"/>
          <w:szCs w:val="24"/>
        </w:rPr>
        <w:t>Основанием для проведения внеплановой проверки с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C57C55">
        <w:rPr>
          <w:rFonts w:ascii="Times New Roman" w:hAnsi="Times New Roman" w:cs="Times New Roman"/>
          <w:sz w:val="24"/>
          <w:szCs w:val="24"/>
        </w:rPr>
        <w:t xml:space="preserve"> Внеплановая проверка по указанным основаниям проводится без согласования с органами </w:t>
      </w:r>
      <w:r w:rsidRPr="00C57C55">
        <w:rPr>
          <w:rFonts w:ascii="Times New Roman" w:hAnsi="Times New Roman" w:cs="Times New Roman"/>
          <w:sz w:val="24"/>
          <w:szCs w:val="24"/>
        </w:rPr>
        <w:lastRenderedPageBreak/>
        <w:t>прокуратуры и без предварительного уведомления проверяемой организации о проведении внеплановой проверки.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28. Обращения и заявления, не позволяющие установить лицо, обратившееся в администрацию муниципального образования, а также обращения и заявления, не содержащие сведений о фактах, указанных в </w:t>
      </w:r>
      <w:hyperlink w:anchor="Par147" w:history="1">
        <w:r w:rsidRPr="00C57C55">
          <w:rPr>
            <w:rFonts w:ascii="Times New Roman" w:hAnsi="Times New Roman" w:cs="Times New Roman"/>
            <w:sz w:val="24"/>
            <w:szCs w:val="24"/>
          </w:rPr>
          <w:t>подпункте 3</w:t>
        </w:r>
      </w:hyperlink>
      <w:r w:rsidRPr="00C57C55">
        <w:rPr>
          <w:rFonts w:ascii="Times New Roman" w:hAnsi="Times New Roman" w:cs="Times New Roman"/>
          <w:sz w:val="24"/>
          <w:szCs w:val="24"/>
        </w:rPr>
        <w:t>, не могут служить основанием для проведения внеплановой проверки. В случае</w:t>
      </w:r>
      <w:proofErr w:type="gramStart"/>
      <w:r w:rsidRPr="00C57C55">
        <w:rPr>
          <w:rFonts w:ascii="Times New Roman" w:hAnsi="Times New Roman" w:cs="Times New Roman"/>
          <w:sz w:val="24"/>
          <w:szCs w:val="24"/>
        </w:rPr>
        <w:t>,</w:t>
      </w:r>
      <w:proofErr w:type="gramEnd"/>
      <w:r w:rsidRPr="00C57C55">
        <w:rPr>
          <w:rFonts w:ascii="Times New Roman" w:hAnsi="Times New Roman" w:cs="Times New Roman"/>
          <w:sz w:val="24"/>
          <w:szCs w:val="24"/>
        </w:rPr>
        <w:t xml:space="preserve"> если изложенная в обращении или заявлении информация может в соответствии с 3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C57C55">
        <w:rPr>
          <w:rFonts w:ascii="Times New Roman" w:hAnsi="Times New Roman" w:cs="Times New Roman"/>
          <w:sz w:val="24"/>
          <w:szCs w:val="24"/>
        </w:rPr>
        <w:t>ии и ау</w:t>
      </w:r>
      <w:proofErr w:type="gramEnd"/>
      <w:r w:rsidRPr="00C57C55">
        <w:rPr>
          <w:rFonts w:ascii="Times New Roman" w:hAnsi="Times New Roman" w:cs="Times New Roman"/>
          <w:sz w:val="24"/>
          <w:szCs w:val="24"/>
        </w:rPr>
        <w:t>тентификации.</w:t>
      </w: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29. Плановые и внеплановые проверки проводятся на основании распоряжения главы  муниципального образования о проведении проверки.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Подготовку к проведению проверки (плановой, внеплановой) осуществляет должностное лицо администрации муниципального образования, ответственное за организацию проведения проверки (далее – специалист, ответственный за организацию проверки).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30. </w:t>
      </w:r>
      <w:proofErr w:type="gramStart"/>
      <w:r w:rsidRPr="00C57C55">
        <w:rPr>
          <w:rFonts w:ascii="Times New Roman" w:hAnsi="Times New Roman" w:cs="Times New Roman"/>
          <w:sz w:val="24"/>
          <w:szCs w:val="24"/>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муниципального образования о проведении плановой проверки юридического лица - в соответствии с типовой </w:t>
      </w:r>
      <w:hyperlink r:id="rId24" w:history="1">
        <w:r w:rsidRPr="00C57C55">
          <w:rPr>
            <w:rFonts w:ascii="Times New Roman" w:hAnsi="Times New Roman" w:cs="Times New Roman"/>
            <w:sz w:val="24"/>
            <w:szCs w:val="24"/>
          </w:rPr>
          <w:t>формой</w:t>
        </w:r>
      </w:hyperlink>
      <w:r w:rsidRPr="00C57C55">
        <w:rPr>
          <w:rFonts w:ascii="Times New Roman" w:hAnsi="Times New Roman" w:cs="Times New Roman"/>
          <w:sz w:val="24"/>
          <w:szCs w:val="24"/>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w:t>
      </w:r>
      <w:proofErr w:type="gramEnd"/>
      <w:r w:rsidRPr="00C57C55">
        <w:rPr>
          <w:rFonts w:ascii="Times New Roman" w:hAnsi="Times New Roman" w:cs="Times New Roman"/>
          <w:sz w:val="24"/>
          <w:szCs w:val="24"/>
        </w:rPr>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главе муниципального образования.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Распоряжение главы  муниципального образования о проведении плановой проверки подписывается главой  муниципального образования в течение трех рабочих дней со дня его передачи на подпись.</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31.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распоряжения главы  муниципального образования о проведении внеплановой проверки.</w:t>
      </w:r>
    </w:p>
    <w:p w:rsidR="00C57C55" w:rsidRPr="00C57C55" w:rsidRDefault="00C57C55" w:rsidP="00C57C55">
      <w:pPr>
        <w:contextualSpacing/>
        <w:rPr>
          <w:rFonts w:ascii="Times New Roman" w:hAnsi="Times New Roman" w:cs="Times New Roman"/>
          <w:sz w:val="24"/>
          <w:szCs w:val="24"/>
        </w:rPr>
      </w:pPr>
      <w:proofErr w:type="gramStart"/>
      <w:r w:rsidRPr="00C57C55">
        <w:rPr>
          <w:rFonts w:ascii="Times New Roman" w:hAnsi="Times New Roman" w:cs="Times New Roman"/>
          <w:sz w:val="24"/>
          <w:szCs w:val="24"/>
        </w:rPr>
        <w:t>В день подписания распоряжения главы муниципального образования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заявление о согласовании</w:t>
      </w:r>
      <w:proofErr w:type="gramEnd"/>
      <w:r w:rsidRPr="00C57C55">
        <w:rPr>
          <w:rFonts w:ascii="Times New Roman" w:hAnsi="Times New Roman" w:cs="Times New Roman"/>
          <w:sz w:val="24"/>
          <w:szCs w:val="24"/>
        </w:rPr>
        <w:t xml:space="preserve"> проведения внеплановой выездной проверки по типовой </w:t>
      </w:r>
      <w:hyperlink r:id="rId25" w:history="1">
        <w:r w:rsidRPr="00C57C55">
          <w:rPr>
            <w:rFonts w:ascii="Times New Roman" w:hAnsi="Times New Roman" w:cs="Times New Roman"/>
            <w:sz w:val="24"/>
            <w:szCs w:val="24"/>
          </w:rPr>
          <w:t>форме</w:t>
        </w:r>
      </w:hyperlink>
      <w:r w:rsidRPr="00C57C55">
        <w:rPr>
          <w:rFonts w:ascii="Times New Roman" w:hAnsi="Times New Roman" w:cs="Times New Roman"/>
          <w:sz w:val="24"/>
          <w:szCs w:val="24"/>
        </w:rPr>
        <w:t xml:space="preserve">, утвержденной приказом </w:t>
      </w:r>
      <w:r w:rsidRPr="00C57C55">
        <w:rPr>
          <w:rFonts w:ascii="Times New Roman" w:hAnsi="Times New Roman" w:cs="Times New Roman"/>
          <w:sz w:val="24"/>
          <w:szCs w:val="24"/>
        </w:rPr>
        <w:lastRenderedPageBreak/>
        <w:t>Минэкономразвития РФ (далее - заявление). К заявлению прилагается копия распоряжения главы муниципального образования о проведении внеплановой выездной проверки и документы, содержащие сведения, послужившие основанием для ее проведения.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32.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муниципального образования осуществляют мероприятия по ее подготовке.</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распоряжения главы  муниципального образования об отмене распоряжения главы  муниципального образования о проведении проверки.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33. </w:t>
      </w:r>
      <w:proofErr w:type="gramStart"/>
      <w:r w:rsidRPr="00C57C55">
        <w:rPr>
          <w:rFonts w:ascii="Times New Roman" w:hAnsi="Times New Roman" w:cs="Times New Roman"/>
          <w:sz w:val="24"/>
          <w:szCs w:val="24"/>
        </w:rPr>
        <w:t>Если основанием для проведения внеплановой выездной проверки юридических лиц является поступление в администрацию муниципального образования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муниципального образования по вопросам жилищных отношений, то в связи с необходимостью принятия неотложных мер в</w:t>
      </w:r>
      <w:proofErr w:type="gramEnd"/>
      <w:r w:rsidRPr="00C57C55">
        <w:rPr>
          <w:rFonts w:ascii="Times New Roman" w:hAnsi="Times New Roman" w:cs="Times New Roman"/>
          <w:sz w:val="24"/>
          <w:szCs w:val="24"/>
        </w:rPr>
        <w:t xml:space="preserve"> </w:t>
      </w:r>
      <w:proofErr w:type="gramStart"/>
      <w:r w:rsidRPr="00C57C55">
        <w:rPr>
          <w:rFonts w:ascii="Times New Roman" w:hAnsi="Times New Roman" w:cs="Times New Roman"/>
          <w:sz w:val="24"/>
          <w:szCs w:val="24"/>
        </w:rPr>
        <w:t>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муниципального образования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roofErr w:type="gramEnd"/>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заявления;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копии распоряжения главы муниципального образования о проведении внеплановой выездной проверки;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документов, содержащих сведения, послужившие основанием для проведения проверки.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34. Должностные лица администрации муниципального образования уведомляют субъект проверки о проведении проверки посредством направления копии распоряжения главы муниципального образования о проведении проверки заказным почтовым отправлением с уведомлением о вручении или любым доступным способом:</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при проведении плановой проверки – не позднее, чем за три рабочих дня до начала ее проведения;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при проведении внеплановой выездной проверки, за исключением внеплановой выездной проверки, </w:t>
      </w:r>
      <w:proofErr w:type="gramStart"/>
      <w:r w:rsidRPr="00C57C55">
        <w:rPr>
          <w:rFonts w:ascii="Times New Roman" w:hAnsi="Times New Roman" w:cs="Times New Roman"/>
          <w:sz w:val="24"/>
          <w:szCs w:val="24"/>
        </w:rPr>
        <w:t>основания</w:t>
      </w:r>
      <w:proofErr w:type="gramEnd"/>
      <w:r w:rsidRPr="00C57C55">
        <w:rPr>
          <w:rFonts w:ascii="Times New Roman" w:hAnsi="Times New Roman" w:cs="Times New Roman"/>
          <w:sz w:val="24"/>
          <w:szCs w:val="24"/>
        </w:rPr>
        <w:t xml:space="preserve"> проведения которой указаны в подпункте 2 пункта 27, – не менее чем за двадцать четыре часа до начала ее проведения.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36.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w:t>
      </w:r>
      <w:r w:rsidRPr="00C57C55">
        <w:rPr>
          <w:rFonts w:ascii="Times New Roman" w:hAnsi="Times New Roman" w:cs="Times New Roman"/>
          <w:sz w:val="24"/>
          <w:szCs w:val="24"/>
        </w:rPr>
        <w:lastRenderedPageBreak/>
        <w:t xml:space="preserve">исходящей корреспонденции администрации муниципального образования записи о направлении в адрес лица, в отношении которого </w:t>
      </w:r>
      <w:proofErr w:type="gramStart"/>
      <w:r w:rsidRPr="00C57C55">
        <w:rPr>
          <w:rFonts w:ascii="Times New Roman" w:hAnsi="Times New Roman" w:cs="Times New Roman"/>
          <w:sz w:val="24"/>
          <w:szCs w:val="24"/>
        </w:rPr>
        <w:t>исполняется</w:t>
      </w:r>
      <w:proofErr w:type="gramEnd"/>
      <w:r w:rsidRPr="00C57C55">
        <w:rPr>
          <w:rFonts w:ascii="Times New Roman" w:hAnsi="Times New Roman" w:cs="Times New Roman"/>
          <w:sz w:val="24"/>
          <w:szCs w:val="24"/>
        </w:rPr>
        <w:t xml:space="preserve"> осуществляется муниципальный </w:t>
      </w:r>
      <w:proofErr w:type="spellStart"/>
      <w:r w:rsidRPr="00C57C55">
        <w:rPr>
          <w:rFonts w:ascii="Times New Roman" w:hAnsi="Times New Roman" w:cs="Times New Roman"/>
          <w:sz w:val="24"/>
          <w:szCs w:val="24"/>
        </w:rPr>
        <w:t>котроль</w:t>
      </w:r>
      <w:proofErr w:type="spellEnd"/>
      <w:r w:rsidRPr="00C57C55">
        <w:rPr>
          <w:rFonts w:ascii="Times New Roman" w:hAnsi="Times New Roman" w:cs="Times New Roman"/>
          <w:sz w:val="24"/>
          <w:szCs w:val="24"/>
        </w:rPr>
        <w:t xml:space="preserve">, копии распоряжения главы  о проведении плановой проверки, либо путем подтверждения любым доступным способом вручения проверяемому лицу распоряжения главы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sidRPr="00C57C55">
        <w:rPr>
          <w:rFonts w:ascii="Times New Roman" w:hAnsi="Times New Roman" w:cs="Times New Roman"/>
          <w:sz w:val="24"/>
          <w:szCs w:val="24"/>
        </w:rPr>
        <w:t>саморегулируемой</w:t>
      </w:r>
      <w:proofErr w:type="spellEnd"/>
      <w:r w:rsidRPr="00C57C55">
        <w:rPr>
          <w:rFonts w:ascii="Times New Roman" w:hAnsi="Times New Roman" w:cs="Times New Roman"/>
          <w:sz w:val="24"/>
          <w:szCs w:val="24"/>
        </w:rPr>
        <w:t xml:space="preserve"> организации, результатом административной процедуры организации проведения проверки является издание распоряжения о проведении проверки. В данном случае результат административной процедуры организации проведения проверки </w:t>
      </w:r>
      <w:proofErr w:type="gramStart"/>
      <w:r w:rsidRPr="00C57C55">
        <w:rPr>
          <w:rFonts w:ascii="Times New Roman" w:hAnsi="Times New Roman" w:cs="Times New Roman"/>
          <w:sz w:val="24"/>
          <w:szCs w:val="24"/>
        </w:rPr>
        <w:t>фиксируется путем регистрируется</w:t>
      </w:r>
      <w:proofErr w:type="gramEnd"/>
      <w:r w:rsidRPr="00C57C55">
        <w:rPr>
          <w:rFonts w:ascii="Times New Roman" w:hAnsi="Times New Roman" w:cs="Times New Roman"/>
          <w:sz w:val="24"/>
          <w:szCs w:val="24"/>
        </w:rPr>
        <w:t xml:space="preserve"> в журнале регистрации распоряжений.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В случае</w:t>
      </w:r>
      <w:proofErr w:type="gramStart"/>
      <w:r w:rsidRPr="00C57C55">
        <w:rPr>
          <w:rFonts w:ascii="Times New Roman" w:hAnsi="Times New Roman" w:cs="Times New Roman"/>
          <w:sz w:val="24"/>
          <w:szCs w:val="24"/>
        </w:rPr>
        <w:t>,</w:t>
      </w:r>
      <w:proofErr w:type="gramEnd"/>
      <w:r w:rsidRPr="00C57C55">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C57C55">
        <w:rPr>
          <w:rFonts w:ascii="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Проведение проверки и составление акта проверки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37. Основанием для начала административной процедуры по проведению проверки и составлению акта проверки является распоряжение главы  муниципального образования о проведении проверки.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38. Плановая и внеплановая проверка проводятся в форме документарной проверки и (или) выездной проверки.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Проверка проводится уполномоченными должностными лицами администрации муниципального образования, указанными в распоряжении главы муниципального образования.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39. Документарная проверка (плановая, внеплановая) проводится по месту нахождения администрации муниципального образования.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В процессе проведения документарной проверки должностным лицом администрации муниципального образования в первую очередь рассматриваются документы проверяемого субъекта проверки, имеющиеся в распоряжении главы муниципального образования, акты предыдущих проверок и иные документы о результатах, осуществленных в отношении этого субъекта проверки.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lastRenderedPageBreak/>
        <w:t xml:space="preserve">40. Если достоверность сведений, имеющихся в распоряжении главы муниципального образования вызывает обоснованные </w:t>
      </w:r>
      <w:proofErr w:type="gramStart"/>
      <w:r w:rsidRPr="00C57C55">
        <w:rPr>
          <w:rFonts w:ascii="Times New Roman" w:hAnsi="Times New Roman" w:cs="Times New Roman"/>
          <w:sz w:val="24"/>
          <w:szCs w:val="24"/>
        </w:rPr>
        <w:t>сомнения</w:t>
      </w:r>
      <w:proofErr w:type="gramEnd"/>
      <w:r w:rsidRPr="00C57C55">
        <w:rPr>
          <w:rFonts w:ascii="Times New Roman" w:hAnsi="Times New Roman" w:cs="Times New Roman"/>
          <w:sz w:val="24"/>
          <w:szCs w:val="24"/>
        </w:rPr>
        <w:t xml:space="preserve"> либо эти сведения не позволяют оценить исполнение субъектом проверки обязательных требований или требований муниципальных правовых актов муниципального образования по вопросам жилищных отношений, должностное лицо администрации муниципального образования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В течение десяти рабочих дней со дня получения мотивированного запроса субъекты проверок обязаны направить в администрацию муниципального образования указанные в запросе документы.</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41. </w:t>
      </w:r>
      <w:proofErr w:type="gramStart"/>
      <w:r w:rsidRPr="00C57C55">
        <w:rPr>
          <w:rFonts w:ascii="Times New Roman" w:hAnsi="Times New Roman" w:cs="Times New Roman"/>
          <w:sz w:val="24"/>
          <w:szCs w:val="24"/>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главы муниципального образования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C57C55">
        <w:rPr>
          <w:rFonts w:ascii="Times New Roman" w:hAnsi="Times New Roman" w:cs="Times New Roman"/>
          <w:sz w:val="24"/>
          <w:szCs w:val="24"/>
        </w:rPr>
        <w:t xml:space="preserve"> Субъект проверки вправе представить дополнительно в администрацию муниципального образования документы, подтверждающие достоверность ранее представленных документов.</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42. Если после рассмотрения представленных пояснений и </w:t>
      </w:r>
      <w:proofErr w:type="gramStart"/>
      <w:r w:rsidRPr="00C57C55">
        <w:rPr>
          <w:rFonts w:ascii="Times New Roman" w:hAnsi="Times New Roman" w:cs="Times New Roman"/>
          <w:sz w:val="24"/>
          <w:szCs w:val="24"/>
        </w:rPr>
        <w:t>документов</w:t>
      </w:r>
      <w:proofErr w:type="gramEnd"/>
      <w:r w:rsidRPr="00C57C55">
        <w:rPr>
          <w:rFonts w:ascii="Times New Roman" w:hAnsi="Times New Roman" w:cs="Times New Roman"/>
          <w:sz w:val="24"/>
          <w:szCs w:val="24"/>
        </w:rPr>
        <w:t xml:space="preserve"> либо при отсутствии пояснений субъекта проверки установлены признаки нарушения обязательных требований и требований муниципальных правовых актов муниципального образования по вопросам жилищных отношений должностное лицо администрации муниципального образования проводит выездную проверку на основании распоряжения главы муниципального образования о проведении выездной проверки, подготовка которого осуществляется в соответствии с подпунктами 29 и 30 Административного регламента.</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C57C55" w:rsidRPr="00C57C55" w:rsidRDefault="00C57C55" w:rsidP="00C57C55">
      <w:pPr>
        <w:contextualSpacing/>
        <w:rPr>
          <w:rFonts w:ascii="Times New Roman" w:hAnsi="Times New Roman" w:cs="Times New Roman"/>
          <w:sz w:val="24"/>
          <w:szCs w:val="24"/>
        </w:rPr>
      </w:pPr>
      <w:bookmarkStart w:id="1" w:name="Par454"/>
      <w:bookmarkEnd w:id="1"/>
      <w:proofErr w:type="gramStart"/>
      <w:r w:rsidRPr="00C57C55">
        <w:rPr>
          <w:rFonts w:ascii="Times New Roman" w:hAnsi="Times New Roman" w:cs="Times New Roman"/>
          <w:sz w:val="24"/>
          <w:szCs w:val="24"/>
        </w:rPr>
        <w:t xml:space="preserve">1) удостовериться в полноте и достоверности сведений, содержащихся в </w:t>
      </w:r>
      <w:hyperlink r:id="rId26" w:history="1">
        <w:r w:rsidRPr="00C57C55">
          <w:rPr>
            <w:rFonts w:ascii="Times New Roman" w:hAnsi="Times New Roman" w:cs="Times New Roman"/>
            <w:sz w:val="24"/>
            <w:szCs w:val="24"/>
          </w:rPr>
          <w:t>уведомлении</w:t>
        </w:r>
      </w:hyperlink>
      <w:r w:rsidRPr="00C57C55">
        <w:rPr>
          <w:rFonts w:ascii="Times New Roman" w:hAnsi="Times New Roman" w:cs="Times New Roman"/>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roofErr w:type="gramEnd"/>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lastRenderedPageBreak/>
        <w:t>44. </w:t>
      </w:r>
      <w:proofErr w:type="gramStart"/>
      <w:r w:rsidRPr="00C57C55">
        <w:rPr>
          <w:rFonts w:ascii="Times New Roman" w:hAnsi="Times New Roman" w:cs="Times New Roman"/>
          <w:sz w:val="24"/>
          <w:szCs w:val="24"/>
        </w:rPr>
        <w:t>Выездная проверка начинается с предъявления служебного удостоверения должностным лицом администрации муниципального образования обязательного ознакомления субъекта проверки (его уполномоченного представителя) с распоряжением главы муниципального образования о проведении выездной проверки и с полномочиями проводящих проверку должностных лиц администрации муниципального образования,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C57C55">
        <w:rPr>
          <w:rFonts w:ascii="Times New Roman" w:hAnsi="Times New Roman" w:cs="Times New Roman"/>
          <w:sz w:val="24"/>
          <w:szCs w:val="24"/>
        </w:rPr>
        <w:t xml:space="preserve"> выездной проверке, со сроками и условиями ее проведения.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Заверенная печатью копия распоряжения главы муниципального образования о проведении проверки вручается под роспись должностным лицом администрации муниципального образования субъекту проверки (его уполномоченному представителю) одновременно с предъявлением служебного удостоверения.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По результатам проверки, непосредственно после ее завершения, должностное лицо администрации муниципального образования составляет в двух экземплярах акт проверки органом муниципального контроля юридического лица, по типовой </w:t>
      </w:r>
      <w:hyperlink r:id="rId27" w:history="1">
        <w:r w:rsidRPr="00C57C55">
          <w:rPr>
            <w:rFonts w:ascii="Times New Roman" w:hAnsi="Times New Roman" w:cs="Times New Roman"/>
            <w:sz w:val="24"/>
            <w:szCs w:val="24"/>
          </w:rPr>
          <w:t>форме</w:t>
        </w:r>
      </w:hyperlink>
      <w:r w:rsidRPr="00C57C55">
        <w:rPr>
          <w:rFonts w:ascii="Times New Roman" w:hAnsi="Times New Roman" w:cs="Times New Roman"/>
          <w:sz w:val="24"/>
          <w:szCs w:val="24"/>
        </w:rPr>
        <w:t>, утвержденной приказом Минэкономразвития РФ (далее - акт проверки).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46.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47. </w:t>
      </w:r>
      <w:proofErr w:type="gramStart"/>
      <w:r w:rsidRPr="00C57C55">
        <w:rPr>
          <w:rFonts w:ascii="Times New Roman" w:hAnsi="Times New Roman" w:cs="Times New Roman"/>
          <w:sz w:val="24"/>
          <w:szCs w:val="24"/>
        </w:rPr>
        <w:t>В день составления акта должностным лицом администрации муниципального образования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sidRPr="00C57C55">
        <w:rPr>
          <w:rFonts w:ascii="Times New Roman" w:hAnsi="Times New Roman" w:cs="Times New Roman"/>
          <w:sz w:val="24"/>
          <w:szCs w:val="24"/>
        </w:rPr>
        <w:t xml:space="preserve"> и должности должностных лиц администрации муниципального образования, проводящих проверку, их подписи.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При отсутствии журнала учета проверок у субъекта проверки в акте проверки делается соответствующая запись.</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48. Акт проверки вместе с прилагаемыми к нему документами и материалами регистрируется в </w:t>
      </w:r>
      <w:hyperlink r:id="rId28" w:history="1">
        <w:r w:rsidRPr="00C57C55">
          <w:rPr>
            <w:rFonts w:ascii="Times New Roman" w:hAnsi="Times New Roman" w:cs="Times New Roman"/>
            <w:sz w:val="24"/>
            <w:szCs w:val="24"/>
          </w:rPr>
          <w:t>журнале</w:t>
        </w:r>
      </w:hyperlink>
      <w:r w:rsidRPr="00C57C55">
        <w:rPr>
          <w:rFonts w:ascii="Times New Roman" w:hAnsi="Times New Roman" w:cs="Times New Roman"/>
          <w:sz w:val="24"/>
          <w:szCs w:val="24"/>
        </w:rPr>
        <w:t xml:space="preserve"> </w:t>
      </w:r>
      <w:proofErr w:type="gramStart"/>
      <w:r w:rsidRPr="00C57C55">
        <w:rPr>
          <w:rFonts w:ascii="Times New Roman" w:hAnsi="Times New Roman" w:cs="Times New Roman"/>
          <w:sz w:val="24"/>
          <w:szCs w:val="24"/>
        </w:rPr>
        <w:t>регистрации актов проверок администрации муниципального образования</w:t>
      </w:r>
      <w:proofErr w:type="gramEnd"/>
      <w:r w:rsidRPr="00C57C55">
        <w:rPr>
          <w:rFonts w:ascii="Times New Roman" w:hAnsi="Times New Roman" w:cs="Times New Roman"/>
          <w:sz w:val="24"/>
          <w:szCs w:val="24"/>
        </w:rPr>
        <w:t xml:space="preserve"> и представляется со служебной запиской главе муниципального образования.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49.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муниципального образования.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w:t>
      </w:r>
      <w:r w:rsidRPr="00C57C55">
        <w:rPr>
          <w:rFonts w:ascii="Times New Roman" w:hAnsi="Times New Roman" w:cs="Times New Roman"/>
          <w:sz w:val="24"/>
          <w:szCs w:val="24"/>
        </w:rPr>
        <w:lastRenderedPageBreak/>
        <w:t>которым принято решение о согласовании проведения проверки, в течение пяти рабочих дней со дня составления акта проверки.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51. </w:t>
      </w:r>
      <w:proofErr w:type="gramStart"/>
      <w:r w:rsidRPr="00C57C55">
        <w:rPr>
          <w:rFonts w:ascii="Times New Roman" w:hAnsi="Times New Roman" w:cs="Times New Roman"/>
          <w:sz w:val="24"/>
          <w:szCs w:val="24"/>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муниципального образования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C57C55">
        <w:rPr>
          <w:rFonts w:ascii="Times New Roman" w:hAnsi="Times New Roman" w:cs="Times New Roman"/>
          <w:sz w:val="24"/>
          <w:szCs w:val="24"/>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муниципального образования.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53. Срок исполнения административной процедуры по проведению проверки и составлению акта проверки не может превышать двадцати рабочих дней.</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57C55">
        <w:rPr>
          <w:rFonts w:ascii="Times New Roman" w:hAnsi="Times New Roman" w:cs="Times New Roman"/>
          <w:sz w:val="24"/>
          <w:szCs w:val="24"/>
        </w:rPr>
        <w:t>микропредприятия</w:t>
      </w:r>
      <w:proofErr w:type="spellEnd"/>
      <w:r w:rsidRPr="00C57C55">
        <w:rPr>
          <w:rFonts w:ascii="Times New Roman" w:hAnsi="Times New Roman" w:cs="Times New Roman"/>
          <w:sz w:val="24"/>
          <w:szCs w:val="24"/>
        </w:rPr>
        <w:t xml:space="preserve"> в год.</w:t>
      </w:r>
    </w:p>
    <w:p w:rsidR="00C57C55" w:rsidRPr="00C57C55" w:rsidRDefault="00C57C55" w:rsidP="00C57C55">
      <w:pPr>
        <w:contextualSpacing/>
        <w:rPr>
          <w:rFonts w:ascii="Times New Roman" w:hAnsi="Times New Roman" w:cs="Times New Roman"/>
          <w:sz w:val="24"/>
          <w:szCs w:val="24"/>
        </w:rPr>
      </w:pPr>
      <w:proofErr w:type="gramStart"/>
      <w:r w:rsidRPr="00C57C55">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w:t>
      </w:r>
      <w:proofErr w:type="spellStart"/>
      <w:r w:rsidRPr="00C57C55">
        <w:rPr>
          <w:rFonts w:ascii="Times New Roman" w:hAnsi="Times New Roman" w:cs="Times New Roman"/>
          <w:sz w:val="24"/>
          <w:szCs w:val="24"/>
        </w:rPr>
        <w:t>микропредприятий</w:t>
      </w:r>
      <w:proofErr w:type="spellEnd"/>
      <w:r w:rsidRPr="00C57C55">
        <w:rPr>
          <w:rFonts w:ascii="Times New Roman" w:hAnsi="Times New Roman" w:cs="Times New Roman"/>
          <w:sz w:val="24"/>
          <w:szCs w:val="24"/>
        </w:rPr>
        <w:t xml:space="preserve"> не более чем на пятнадцать часов.</w:t>
      </w:r>
      <w:proofErr w:type="gramEnd"/>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w:t>
      </w:r>
      <w:r>
        <w:rPr>
          <w:rFonts w:ascii="Times New Roman" w:hAnsi="Times New Roman" w:cs="Times New Roman"/>
          <w:sz w:val="24"/>
          <w:szCs w:val="24"/>
        </w:rPr>
        <w:t>вышать шестьдесят рабочих дней.</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Принятие мер при выявлении нарушений в</w:t>
      </w:r>
      <w:r>
        <w:rPr>
          <w:rFonts w:ascii="Times New Roman" w:hAnsi="Times New Roman" w:cs="Times New Roman"/>
          <w:sz w:val="24"/>
          <w:szCs w:val="24"/>
        </w:rPr>
        <w:t xml:space="preserve"> деятельности субъекта проверки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54.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муниципального образования по вопросам жилищных отношений.</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55. В случае выявления при проведении проверки нарушений субъектом проверки обязательных требований и требований муниципальных правовых актов муниципального образования по вопросам жилищных отношений должностные лица администрации муниципального образования в пределах полномочий, предусмотренных законодательством Российской Федерации, нормативными правовыми актами Новосибирской области, муниципальными правовыми актами, обязаны:</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lastRenderedPageBreak/>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принять меры по </w:t>
      </w:r>
      <w:proofErr w:type="gramStart"/>
      <w:r w:rsidRPr="00C57C55">
        <w:rPr>
          <w:rFonts w:ascii="Times New Roman" w:hAnsi="Times New Roman" w:cs="Times New Roman"/>
          <w:sz w:val="24"/>
          <w:szCs w:val="24"/>
        </w:rPr>
        <w:t>контролю за</w:t>
      </w:r>
      <w:proofErr w:type="gramEnd"/>
      <w:r w:rsidRPr="00C57C55">
        <w:rPr>
          <w:rFonts w:ascii="Times New Roman" w:hAnsi="Times New Roman" w:cs="Times New Roman"/>
          <w:sz w:val="24"/>
          <w:szCs w:val="24"/>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56. О мерах, принятых для выполнения предписания, субъект проверки должен сообщить в администрацию муниципального образования в установленный данным предписанием срок.</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57. При непредставлении субъектом проверки в установленные сроки информации об устранении нарушений должностное лицо администрации муниципального образования рассматривает и устанавливает:</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наличие основания для привлечения виновных лиц к административной ответственности за неисполнение предписания.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58. В течение пяти рабочих дней должностное лицо администрации муниципального образования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муниципального образования по вопросам жилищных отношений и привлечению субъектов проверки, допустивших нарушения,  к ответственности.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w:t>
      </w:r>
      <w:r>
        <w:rPr>
          <w:rFonts w:ascii="Times New Roman" w:hAnsi="Times New Roman" w:cs="Times New Roman"/>
          <w:sz w:val="24"/>
          <w:szCs w:val="24"/>
        </w:rPr>
        <w:t>равонарушении.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IV. Порядок и формы </w:t>
      </w:r>
      <w:proofErr w:type="gramStart"/>
      <w:r w:rsidRPr="00C57C55">
        <w:rPr>
          <w:rFonts w:ascii="Times New Roman" w:hAnsi="Times New Roman" w:cs="Times New Roman"/>
          <w:sz w:val="24"/>
          <w:szCs w:val="24"/>
        </w:rPr>
        <w:t>контроля за</w:t>
      </w:r>
      <w:proofErr w:type="gramEnd"/>
      <w:r w:rsidRPr="00C57C55">
        <w:rPr>
          <w:rFonts w:ascii="Times New Roman" w:hAnsi="Times New Roman" w:cs="Times New Roman"/>
          <w:sz w:val="24"/>
          <w:szCs w:val="24"/>
        </w:rPr>
        <w:t xml:space="preserve"> осуществлением</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муниципального контроля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Порядок осуществления текущего </w:t>
      </w:r>
      <w:proofErr w:type="gramStart"/>
      <w:r w:rsidRPr="00C57C55">
        <w:rPr>
          <w:rFonts w:ascii="Times New Roman" w:hAnsi="Times New Roman" w:cs="Times New Roman"/>
          <w:sz w:val="24"/>
          <w:szCs w:val="24"/>
        </w:rPr>
        <w:t>контроля за</w:t>
      </w:r>
      <w:proofErr w:type="gramEnd"/>
      <w:r w:rsidRPr="00C57C55">
        <w:rPr>
          <w:rFonts w:ascii="Times New Roman" w:hAnsi="Times New Roman" w:cs="Times New Roman"/>
          <w:sz w:val="24"/>
          <w:szCs w:val="24"/>
        </w:rPr>
        <w:t xml:space="preserve"> соблюдением</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и исполнением должностными лицами  администрации муниципального образования положений регламента 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иных нормативных правовых актов, устанавливающих требования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к осуществлению муниципального контроля, а также</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за принятием ими решений</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61. </w:t>
      </w:r>
      <w:proofErr w:type="gramStart"/>
      <w:r w:rsidRPr="00C57C55">
        <w:rPr>
          <w:rFonts w:ascii="Times New Roman" w:hAnsi="Times New Roman" w:cs="Times New Roman"/>
          <w:sz w:val="24"/>
          <w:szCs w:val="24"/>
        </w:rPr>
        <w:t>Текущий контроль за соблюдением и исполнением должностными лицами администрации муниципального образования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 осуществляется постоянно в процессе осуществления муниципального контроля главой  муниципального образования, в том числе путем проведения анализа соблюдения и исполнения специалистами администрации муниципального образования законодательства Российской Федерации, Новосибирской области, муниципальных правовых</w:t>
      </w:r>
      <w:proofErr w:type="gramEnd"/>
      <w:r w:rsidRPr="00C57C55">
        <w:rPr>
          <w:rFonts w:ascii="Times New Roman" w:hAnsi="Times New Roman" w:cs="Times New Roman"/>
          <w:sz w:val="24"/>
          <w:szCs w:val="24"/>
        </w:rPr>
        <w:t xml:space="preserve"> актов и положений Административного регламента.</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C57C55">
        <w:rPr>
          <w:rFonts w:ascii="Times New Roman" w:hAnsi="Times New Roman" w:cs="Times New Roman"/>
          <w:sz w:val="24"/>
          <w:szCs w:val="24"/>
        </w:rPr>
        <w:t>контроля за</w:t>
      </w:r>
      <w:proofErr w:type="gramEnd"/>
      <w:r w:rsidRPr="00C57C55">
        <w:rPr>
          <w:rFonts w:ascii="Times New Roman" w:hAnsi="Times New Roman" w:cs="Times New Roman"/>
          <w:sz w:val="24"/>
          <w:szCs w:val="24"/>
        </w:rPr>
        <w:t xml:space="preserve"> полнотой и качеством осуществления муниципального контроля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lastRenderedPageBreak/>
        <w:t>62.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муниципального образования.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63. Для проведения проверки распоряжением главы  муниципального образования создается комиссия.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64.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65. Результаты проверки оформляются в виде акта проверки, в котором указываются выявленные недостатки и предложения по их устранению.</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Акт проверки подпис</w:t>
      </w:r>
      <w:r>
        <w:rPr>
          <w:rFonts w:ascii="Times New Roman" w:hAnsi="Times New Roman" w:cs="Times New Roman"/>
          <w:sz w:val="24"/>
          <w:szCs w:val="24"/>
        </w:rPr>
        <w:t>ывается всеми членами комиссии.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Ответственность должностных лиц администрации  муниципального образования </w:t>
      </w:r>
      <w:proofErr w:type="gramStart"/>
      <w:r w:rsidRPr="00C57C55">
        <w:rPr>
          <w:rFonts w:ascii="Times New Roman" w:hAnsi="Times New Roman" w:cs="Times New Roman"/>
          <w:sz w:val="24"/>
          <w:szCs w:val="24"/>
        </w:rPr>
        <w:t>за</w:t>
      </w:r>
      <w:proofErr w:type="gramEnd"/>
      <w:r w:rsidRPr="00C57C55">
        <w:rPr>
          <w:rFonts w:ascii="Times New Roman" w:hAnsi="Times New Roman" w:cs="Times New Roman"/>
          <w:sz w:val="24"/>
          <w:szCs w:val="24"/>
        </w:rPr>
        <w:t xml:space="preserve"> решения и действия (бездействие),</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принимаемые (осуществляемые) ими в ходе осуществления муниципального контроля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 66. За ненадлежащее осуществление муниципального контроля виновные лица несут ответственность, установленную законодательством Российской Федерации.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67. Персональная ответственность должностных лиц администрации муниципального образования закрепляется в их должностных регламентах в соответствии с требованиями законодательства Российской Федерации.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68. По результатам проверок, в случае выявления несоответствия полноты и качества осуществления муниципального контроля положениям Административного регламента, иным нормативным правовым актам, устанавливающим требования к осуществлению муниципального контроля, виновные лица привлекаются к ответственности в порядке, установленном законодательством Российской Федерации.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Положения, характеризующие требования к порядку и формам</w:t>
      </w:r>
    </w:p>
    <w:p w:rsidR="00C57C55" w:rsidRPr="00C57C55" w:rsidRDefault="00C57C55" w:rsidP="00C57C55">
      <w:pPr>
        <w:contextualSpacing/>
        <w:rPr>
          <w:rFonts w:ascii="Times New Roman" w:hAnsi="Times New Roman" w:cs="Times New Roman"/>
          <w:sz w:val="24"/>
          <w:szCs w:val="24"/>
        </w:rPr>
      </w:pPr>
      <w:proofErr w:type="gramStart"/>
      <w:r w:rsidRPr="00C57C55">
        <w:rPr>
          <w:rFonts w:ascii="Times New Roman" w:hAnsi="Times New Roman" w:cs="Times New Roman"/>
          <w:sz w:val="24"/>
          <w:szCs w:val="24"/>
        </w:rPr>
        <w:t>контроля за</w:t>
      </w:r>
      <w:proofErr w:type="gramEnd"/>
      <w:r w:rsidRPr="00C57C55">
        <w:rPr>
          <w:rFonts w:ascii="Times New Roman" w:hAnsi="Times New Roman" w:cs="Times New Roman"/>
          <w:sz w:val="24"/>
          <w:szCs w:val="24"/>
        </w:rPr>
        <w:t xml:space="preserve"> осуществлением муниципального контроля, в том</w:t>
      </w:r>
    </w:p>
    <w:p w:rsidR="00C57C55" w:rsidRPr="00C57C55" w:rsidRDefault="00C57C55" w:rsidP="00C57C55">
      <w:pPr>
        <w:contextualSpacing/>
        <w:rPr>
          <w:rFonts w:ascii="Times New Roman" w:hAnsi="Times New Roman" w:cs="Times New Roman"/>
          <w:sz w:val="24"/>
          <w:szCs w:val="24"/>
        </w:rPr>
      </w:pPr>
      <w:proofErr w:type="gramStart"/>
      <w:r w:rsidRPr="00C57C55">
        <w:rPr>
          <w:rFonts w:ascii="Times New Roman" w:hAnsi="Times New Roman" w:cs="Times New Roman"/>
          <w:sz w:val="24"/>
          <w:szCs w:val="24"/>
        </w:rPr>
        <w:t>числе</w:t>
      </w:r>
      <w:proofErr w:type="gramEnd"/>
      <w:r w:rsidRPr="00C57C55">
        <w:rPr>
          <w:rFonts w:ascii="Times New Roman" w:hAnsi="Times New Roman" w:cs="Times New Roman"/>
          <w:sz w:val="24"/>
          <w:szCs w:val="24"/>
        </w:rPr>
        <w:t xml:space="preserve"> со стороны граждан, их объединений и организаций</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69. Граждане, их объединения и организации имеют право на любые предусмотренные законодательством Российской Федерации формы </w:t>
      </w:r>
      <w:proofErr w:type="gramStart"/>
      <w:r w:rsidRPr="00C57C55">
        <w:rPr>
          <w:rFonts w:ascii="Times New Roman" w:hAnsi="Times New Roman" w:cs="Times New Roman"/>
          <w:sz w:val="24"/>
          <w:szCs w:val="24"/>
        </w:rPr>
        <w:t>контроля за</w:t>
      </w:r>
      <w:proofErr w:type="gramEnd"/>
      <w:r w:rsidRPr="00C57C55">
        <w:rPr>
          <w:rFonts w:ascii="Times New Roman" w:hAnsi="Times New Roman" w:cs="Times New Roman"/>
          <w:sz w:val="24"/>
          <w:szCs w:val="24"/>
        </w:rPr>
        <w:t xml:space="preserve"> осуществлением муниципального контроля.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70. Граждане, их объединения и организации вправе обратиться в администрацию муниципального образования с предложениями, рекомендациями по совершенствованию качества и порядка осуществления муниципального контроля, а также с заявлениями и жалобами о нарушении работниками администрации муниципального образования положений Административного регламента, иных нормативных правовых актов, устанавливающих требования к осуществлению муниципального контроля.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V.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lastRenderedPageBreak/>
        <w:t xml:space="preserve"> 71. Заявители вправе обжаловать решения, действия (бездействие) администрации муниципального образования, должностных лиц администрации в досудебном (внесудебном) порядке.</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Обжалование действий (бездействия) администрации муниципального образования, должностных лиц администрации муниципального образования,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72. </w:t>
      </w:r>
      <w:proofErr w:type="gramStart"/>
      <w:r w:rsidRPr="00C57C55">
        <w:rPr>
          <w:rFonts w:ascii="Times New Roman" w:hAnsi="Times New Roman" w:cs="Times New Roman"/>
          <w:sz w:val="24"/>
          <w:szCs w:val="24"/>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Pr="00C57C55">
        <w:rPr>
          <w:rFonts w:ascii="Times New Roman" w:hAnsi="Times New Roman" w:cs="Times New Roman"/>
          <w:sz w:val="24"/>
          <w:szCs w:val="24"/>
        </w:rPr>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Дополнительно в жалобе могут быть </w:t>
      </w:r>
      <w:proofErr w:type="gramStart"/>
      <w:r w:rsidRPr="00C57C55">
        <w:rPr>
          <w:rFonts w:ascii="Times New Roman" w:hAnsi="Times New Roman" w:cs="Times New Roman"/>
          <w:sz w:val="24"/>
          <w:szCs w:val="24"/>
        </w:rPr>
        <w:t>указаны</w:t>
      </w:r>
      <w:proofErr w:type="gramEnd"/>
      <w:r w:rsidRPr="00C57C55">
        <w:rPr>
          <w:rFonts w:ascii="Times New Roman" w:hAnsi="Times New Roman" w:cs="Times New Roman"/>
          <w:sz w:val="24"/>
          <w:szCs w:val="24"/>
        </w:rPr>
        <w:t xml:space="preserve">: </w:t>
      </w:r>
    </w:p>
    <w:p w:rsidR="00C57C55" w:rsidRPr="00C57C55" w:rsidRDefault="00C57C55" w:rsidP="00C57C55">
      <w:pPr>
        <w:contextualSpacing/>
        <w:rPr>
          <w:rFonts w:ascii="Times New Roman" w:hAnsi="Times New Roman" w:cs="Times New Roman"/>
          <w:sz w:val="24"/>
          <w:szCs w:val="24"/>
        </w:rPr>
      </w:pPr>
      <w:proofErr w:type="gramStart"/>
      <w:r w:rsidRPr="00C57C55">
        <w:rPr>
          <w:rFonts w:ascii="Times New Roman" w:hAnsi="Times New Roman" w:cs="Times New Roman"/>
          <w:sz w:val="24"/>
          <w:szCs w:val="24"/>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суть обжалуемого действия (бездействия);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иные сведения, которые заинтересованное лицо считает необходимым сообщить.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Предмет досудебного (внесудебного) обжалования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 73. Предметом досудебного (внесудебного) обжалования являются действия (бездействие) должностных лиц администрации муниципального образования, а также принимаемые ими решения при осуществлении муниципального контроля, в том числе связанные </w:t>
      </w:r>
      <w:proofErr w:type="gramStart"/>
      <w:r w:rsidRPr="00C57C55">
        <w:rPr>
          <w:rFonts w:ascii="Times New Roman" w:hAnsi="Times New Roman" w:cs="Times New Roman"/>
          <w:sz w:val="24"/>
          <w:szCs w:val="24"/>
        </w:rPr>
        <w:t>с</w:t>
      </w:r>
      <w:proofErr w:type="gramEnd"/>
      <w:r w:rsidRPr="00C57C55">
        <w:rPr>
          <w:rFonts w:ascii="Times New Roman" w:hAnsi="Times New Roman" w:cs="Times New Roman"/>
          <w:sz w:val="24"/>
          <w:szCs w:val="24"/>
        </w:rPr>
        <w:t xml:space="preserve">: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необоснованным отказом в осуществлении муниципального контроля;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нарушением установленного порядка осуществления муниципального контроля, в том числе нарушение срока осуществления муниципального контроля;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lastRenderedPageBreak/>
        <w:t xml:space="preserve">нарушением иных прав заинтересованного лица при осуществлении муниципального контроля.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Перечень оснований для приостановления рассмотрения жалобы и случаев, в которых ответ на жалобу не дается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74. Ответ на жалобу не дается в случаях: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в случае</w:t>
      </w:r>
      <w:proofErr w:type="gramStart"/>
      <w:r w:rsidRPr="00C57C55">
        <w:rPr>
          <w:rFonts w:ascii="Times New Roman" w:hAnsi="Times New Roman" w:cs="Times New Roman"/>
          <w:sz w:val="24"/>
          <w:szCs w:val="24"/>
        </w:rPr>
        <w:t>,</w:t>
      </w:r>
      <w:proofErr w:type="gramEnd"/>
      <w:r w:rsidRPr="00C57C55">
        <w:rPr>
          <w:rFonts w:ascii="Times New Roman" w:hAnsi="Times New Roman" w:cs="Times New Roman"/>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муниципальный орган в соответствии с его компетенцией;</w:t>
      </w:r>
    </w:p>
    <w:p w:rsidR="00C57C55" w:rsidRPr="00C57C55" w:rsidRDefault="00C57C55" w:rsidP="00C57C55">
      <w:pPr>
        <w:contextualSpacing/>
        <w:rPr>
          <w:rFonts w:ascii="Times New Roman" w:hAnsi="Times New Roman" w:cs="Times New Roman"/>
          <w:sz w:val="24"/>
          <w:szCs w:val="24"/>
        </w:rPr>
      </w:pPr>
      <w:bookmarkStart w:id="2" w:name="000001"/>
      <w:bookmarkStart w:id="3" w:name="100063"/>
      <w:bookmarkStart w:id="4" w:name="000002"/>
      <w:bookmarkStart w:id="5" w:name="100065"/>
      <w:bookmarkEnd w:id="2"/>
      <w:bookmarkEnd w:id="3"/>
      <w:bookmarkEnd w:id="4"/>
      <w:bookmarkEnd w:id="5"/>
      <w:r w:rsidRPr="00C57C55">
        <w:rPr>
          <w:rFonts w:ascii="Times New Roman" w:hAnsi="Times New Roman" w:cs="Times New Roman"/>
          <w:sz w:val="24"/>
          <w:szCs w:val="24"/>
        </w:rPr>
        <w:t>- в случае</w:t>
      </w:r>
      <w:proofErr w:type="gramStart"/>
      <w:r w:rsidRPr="00C57C55">
        <w:rPr>
          <w:rFonts w:ascii="Times New Roman" w:hAnsi="Times New Roman" w:cs="Times New Roman"/>
          <w:sz w:val="24"/>
          <w:szCs w:val="24"/>
        </w:rPr>
        <w:t>,</w:t>
      </w:r>
      <w:proofErr w:type="gramEnd"/>
      <w:r w:rsidRPr="00C57C55">
        <w:rPr>
          <w:rFonts w:ascii="Times New Roman" w:hAnsi="Times New Roman" w:cs="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57C55" w:rsidRPr="00C57C55" w:rsidRDefault="00C57C55" w:rsidP="00C57C55">
      <w:pPr>
        <w:contextualSpacing/>
        <w:rPr>
          <w:rFonts w:ascii="Times New Roman" w:hAnsi="Times New Roman" w:cs="Times New Roman"/>
          <w:sz w:val="24"/>
          <w:szCs w:val="24"/>
        </w:rPr>
      </w:pPr>
      <w:bookmarkStart w:id="6" w:name="000017"/>
      <w:bookmarkEnd w:id="6"/>
      <w:r w:rsidRPr="00C57C55">
        <w:rPr>
          <w:rFonts w:ascii="Times New Roman" w:hAnsi="Times New Roman" w:cs="Times New Roman"/>
          <w:sz w:val="24"/>
          <w:szCs w:val="24"/>
        </w:rPr>
        <w:t>- в случае</w:t>
      </w:r>
      <w:proofErr w:type="gramStart"/>
      <w:r w:rsidRPr="00C57C55">
        <w:rPr>
          <w:rFonts w:ascii="Times New Roman" w:hAnsi="Times New Roman" w:cs="Times New Roman"/>
          <w:sz w:val="24"/>
          <w:szCs w:val="24"/>
        </w:rPr>
        <w:t>,</w:t>
      </w:r>
      <w:proofErr w:type="gramEnd"/>
      <w:r w:rsidRPr="00C57C55">
        <w:rPr>
          <w:rFonts w:ascii="Times New Roman" w:hAnsi="Times New Roman" w:cs="Times New Roman"/>
          <w:sz w:val="24"/>
          <w:szCs w:val="24"/>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57C55" w:rsidRPr="00C57C55" w:rsidRDefault="00C57C55" w:rsidP="00C57C55">
      <w:pPr>
        <w:contextualSpacing/>
        <w:rPr>
          <w:rFonts w:ascii="Times New Roman" w:hAnsi="Times New Roman" w:cs="Times New Roman"/>
          <w:sz w:val="24"/>
          <w:szCs w:val="24"/>
        </w:rPr>
      </w:pPr>
      <w:bookmarkStart w:id="7" w:name="000009"/>
      <w:bookmarkStart w:id="8" w:name="100066"/>
      <w:bookmarkEnd w:id="7"/>
      <w:bookmarkEnd w:id="8"/>
      <w:r w:rsidRPr="00C57C55">
        <w:rPr>
          <w:rFonts w:ascii="Times New Roman" w:hAnsi="Times New Roman" w:cs="Times New Roman"/>
          <w:sz w:val="24"/>
          <w:szCs w:val="24"/>
        </w:rPr>
        <w:t>- в случае</w:t>
      </w:r>
      <w:proofErr w:type="gramStart"/>
      <w:r w:rsidRPr="00C57C55">
        <w:rPr>
          <w:rFonts w:ascii="Times New Roman" w:hAnsi="Times New Roman" w:cs="Times New Roman"/>
          <w:sz w:val="24"/>
          <w:szCs w:val="24"/>
        </w:rPr>
        <w:t>,</w:t>
      </w:r>
      <w:proofErr w:type="gramEnd"/>
      <w:r w:rsidRPr="00C57C55">
        <w:rPr>
          <w:rFonts w:ascii="Times New Roman" w:hAnsi="Times New Roman" w:cs="Times New Roman"/>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C57C55" w:rsidRPr="00C57C55" w:rsidRDefault="00C57C55" w:rsidP="00C57C55">
      <w:pPr>
        <w:contextualSpacing/>
        <w:rPr>
          <w:rFonts w:ascii="Times New Roman" w:hAnsi="Times New Roman" w:cs="Times New Roman"/>
          <w:sz w:val="24"/>
          <w:szCs w:val="24"/>
        </w:rPr>
      </w:pPr>
      <w:bookmarkStart w:id="9" w:name="000018"/>
      <w:bookmarkEnd w:id="9"/>
      <w:proofErr w:type="gramStart"/>
      <w:r w:rsidRPr="00C57C55">
        <w:rPr>
          <w:rFonts w:ascii="Times New Roman" w:hAnsi="Times New Roman" w:cs="Times New Roman"/>
          <w:sz w:val="24"/>
          <w:szCs w:val="24"/>
        </w:rPr>
        <w:t xml:space="preserve">-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29" w:anchor="000016" w:history="1">
        <w:r w:rsidRPr="00C57C55">
          <w:rPr>
            <w:rFonts w:ascii="Times New Roman" w:hAnsi="Times New Roman" w:cs="Times New Roman"/>
            <w:sz w:val="24"/>
            <w:szCs w:val="24"/>
          </w:rPr>
          <w:t>частью 4 статьи 10</w:t>
        </w:r>
      </w:hyperlink>
      <w:r w:rsidRPr="00C57C55">
        <w:rPr>
          <w:rFonts w:ascii="Times New Roman" w:hAnsi="Times New Roman" w:cs="Times New Roman"/>
          <w:sz w:val="24"/>
          <w:szCs w:val="24"/>
        </w:rPr>
        <w:t xml:space="preserve">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w:t>
      </w:r>
      <w:proofErr w:type="gramEnd"/>
      <w:r w:rsidRPr="00C57C55">
        <w:rPr>
          <w:rFonts w:ascii="Times New Roman" w:hAnsi="Times New Roman" w:cs="Times New Roman"/>
          <w:sz w:val="24"/>
          <w:szCs w:val="24"/>
        </w:rPr>
        <w:t xml:space="preserve">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C57C55" w:rsidRPr="00C57C55" w:rsidRDefault="00C57C55" w:rsidP="00C57C55">
      <w:pPr>
        <w:contextualSpacing/>
        <w:rPr>
          <w:rFonts w:ascii="Times New Roman" w:hAnsi="Times New Roman" w:cs="Times New Roman"/>
          <w:sz w:val="24"/>
          <w:szCs w:val="24"/>
        </w:rPr>
      </w:pPr>
      <w:bookmarkStart w:id="10" w:name="100067"/>
      <w:bookmarkEnd w:id="10"/>
      <w:r w:rsidRPr="00C57C55">
        <w:rPr>
          <w:rFonts w:ascii="Times New Roman" w:hAnsi="Times New Roman" w:cs="Times New Roman"/>
          <w:sz w:val="24"/>
          <w:szCs w:val="24"/>
        </w:rPr>
        <w:t>- в случае</w:t>
      </w:r>
      <w:proofErr w:type="gramStart"/>
      <w:r w:rsidRPr="00C57C55">
        <w:rPr>
          <w:rFonts w:ascii="Times New Roman" w:hAnsi="Times New Roman" w:cs="Times New Roman"/>
          <w:sz w:val="24"/>
          <w:szCs w:val="24"/>
        </w:rPr>
        <w:t>,</w:t>
      </w:r>
      <w:proofErr w:type="gramEnd"/>
      <w:r w:rsidRPr="00C57C55">
        <w:rPr>
          <w:rFonts w:ascii="Times New Roman" w:hAnsi="Times New Roman" w:cs="Times New Roman"/>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57C55" w:rsidRPr="00C57C55" w:rsidRDefault="00C57C55" w:rsidP="00C57C55">
      <w:pPr>
        <w:contextualSpacing/>
        <w:rPr>
          <w:rFonts w:ascii="Times New Roman" w:hAnsi="Times New Roman" w:cs="Times New Roman"/>
          <w:sz w:val="24"/>
          <w:szCs w:val="24"/>
        </w:rPr>
      </w:pPr>
      <w:bookmarkStart w:id="11" w:name="100068"/>
      <w:bookmarkEnd w:id="11"/>
      <w:r w:rsidRPr="00C57C55">
        <w:rPr>
          <w:rFonts w:ascii="Times New Roman" w:hAnsi="Times New Roman" w:cs="Times New Roman"/>
          <w:sz w:val="24"/>
          <w:szCs w:val="24"/>
        </w:rPr>
        <w:t>- в случае</w:t>
      </w:r>
      <w:proofErr w:type="gramStart"/>
      <w:r w:rsidRPr="00C57C55">
        <w:rPr>
          <w:rFonts w:ascii="Times New Roman" w:hAnsi="Times New Roman" w:cs="Times New Roman"/>
          <w:sz w:val="24"/>
          <w:szCs w:val="24"/>
        </w:rPr>
        <w:t>,</w:t>
      </w:r>
      <w:proofErr w:type="gramEnd"/>
      <w:r w:rsidRPr="00C57C55">
        <w:rPr>
          <w:rFonts w:ascii="Times New Roman" w:hAnsi="Times New Roman" w:cs="Times New Roman"/>
          <w:sz w:val="24"/>
          <w:szCs w:val="24"/>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w:t>
      </w:r>
      <w:r w:rsidRPr="00C57C55">
        <w:rPr>
          <w:rFonts w:ascii="Times New Roman" w:hAnsi="Times New Roman" w:cs="Times New Roman"/>
          <w:sz w:val="24"/>
          <w:szCs w:val="24"/>
        </w:rPr>
        <w:lastRenderedPageBreak/>
        <w:t>направить обращение в соответствующий орган местного самоуправления или соответствующему должностному лицу.</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57C55" w:rsidRPr="00C57C55" w:rsidRDefault="00C57C55" w:rsidP="00C57C55">
      <w:pPr>
        <w:contextualSpacing/>
        <w:rPr>
          <w:rFonts w:ascii="Times New Roman" w:hAnsi="Times New Roman" w:cs="Times New Roman"/>
          <w:sz w:val="24"/>
          <w:szCs w:val="24"/>
        </w:rPr>
      </w:pPr>
      <w:bookmarkStart w:id="12" w:name="100064"/>
      <w:bookmarkEnd w:id="12"/>
      <w:r w:rsidRPr="00C57C55">
        <w:rPr>
          <w:rFonts w:ascii="Times New Roman" w:hAnsi="Times New Roman" w:cs="Times New Roman"/>
          <w:sz w:val="24"/>
          <w:szCs w:val="24"/>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75. Уполномоченный на рассмотрение жалобы орган отказывает в удовлетворении жалобы в следующих случаях:</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Основания для начала процедуры досудебного (внесудебного) обжалования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 76. Основанием для начала процедуры досудебного (внесудебного) обжалования является поступление заявления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Права заинтересованных лиц на получение информации и документов, необходимых для обоснования и рассмотрения жалобы</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77.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составляющие государственную или иную охраняемую законодательством Российской Федерации тайну.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78. При подаче жалобы заинтересованное лицо вправе получить следующую информацию: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местонахождение администрации муниципального образования;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79. При подаче жалобы заинтересованное лицо вправе получить в администрации муниципального образования копии документов, подтверждающих обжалуемое действие (бездействие), решение должностного лица.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80. Жалоба на действия (бездействие) администрации муниципального образования, должностных лиц администрации муниципального образования, а также на принимаемые ими решения при осуществлении муниципального контроля может быть направлена: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lastRenderedPageBreak/>
        <w:t xml:space="preserve">главе муниципального образования - при обжаловании действий (бездействия) должностных лиц, а также принимаемых ими решений при осуществлении муниципального контроля;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81. Жалоба может быть направлена в письменной и (или) электронной форме.</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Срок рассмотрения жалобы</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82.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Результат досудебного (внесудебного) обжалования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84. В ответе по результатам рассмотрения жалобы указываются:</w:t>
      </w:r>
    </w:p>
    <w:p w:rsidR="00C57C55" w:rsidRPr="00C57C55" w:rsidRDefault="00C57C55" w:rsidP="00C57C55">
      <w:pPr>
        <w:contextualSpacing/>
        <w:rPr>
          <w:rFonts w:ascii="Times New Roman" w:hAnsi="Times New Roman" w:cs="Times New Roman"/>
          <w:sz w:val="24"/>
          <w:szCs w:val="24"/>
        </w:rPr>
      </w:pPr>
      <w:proofErr w:type="gramStart"/>
      <w:r w:rsidRPr="00C57C55">
        <w:rPr>
          <w:rFonts w:ascii="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фамилия, имя, отчество (при наличии) или наименование заявителя;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основания для принятия решения по жалобе;</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принятое по жалобе решение;</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в случае если жалоба признана обоснованной – сроки устранения выявленных нарушений;</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сведения о порядке обжалования принятого по жалобе решения.</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r>
        <w:rPr>
          <w:rFonts w:ascii="Times New Roman" w:hAnsi="Times New Roman" w:cs="Times New Roman"/>
          <w:sz w:val="24"/>
          <w:szCs w:val="24"/>
        </w:rPr>
        <w:t>.</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86. Информация о результатах рассмотрения жалобы на решения или действие (бездействие) должных лиц администрации муниципального образования подлежит обязательному размещению на официальном сайте муниципального образования в сети Интернет в течение пяти рабочих дней после принятия решения. </w:t>
      </w:r>
    </w:p>
    <w:p w:rsidR="00C57C55" w:rsidRPr="00C57C55" w:rsidRDefault="00C57C55" w:rsidP="00C57C55">
      <w:pPr>
        <w:contextualSpacing/>
        <w:rPr>
          <w:rFonts w:ascii="Times New Roman" w:hAnsi="Times New Roman" w:cs="Times New Roman"/>
          <w:sz w:val="24"/>
          <w:szCs w:val="24"/>
        </w:rPr>
        <w:sectPr w:rsidR="00C57C55" w:rsidRPr="00C57C55" w:rsidSect="00195489">
          <w:pgSz w:w="11906" w:h="16838"/>
          <w:pgMar w:top="1134" w:right="567" w:bottom="1134" w:left="1701" w:header="709" w:footer="709" w:gutter="0"/>
          <w:cols w:space="708"/>
          <w:docGrid w:linePitch="360"/>
        </w:sectPr>
      </w:pPr>
      <w:r w:rsidRPr="00C57C55">
        <w:rPr>
          <w:rFonts w:ascii="Times New Roman" w:hAnsi="Times New Roman" w:cs="Times New Roman"/>
          <w:sz w:val="24"/>
          <w:szCs w:val="24"/>
        </w:rPr>
        <w:t xml:space="preserve">                                      _____________</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lastRenderedPageBreak/>
        <w:t>Приложение 1</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к административному регламенту осуществления муниципального жилищного контроля на территории </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Воздвиженского сельсовета  </w:t>
      </w:r>
      <w:proofErr w:type="spellStart"/>
      <w:r w:rsidRPr="00C57C55">
        <w:rPr>
          <w:rFonts w:ascii="Times New Roman" w:hAnsi="Times New Roman" w:cs="Times New Roman"/>
          <w:sz w:val="24"/>
          <w:szCs w:val="24"/>
        </w:rPr>
        <w:t>Чулымского</w:t>
      </w:r>
      <w:proofErr w:type="spellEnd"/>
      <w:r w:rsidRPr="00C57C55">
        <w:rPr>
          <w:rFonts w:ascii="Times New Roman" w:hAnsi="Times New Roman" w:cs="Times New Roman"/>
          <w:sz w:val="24"/>
          <w:szCs w:val="24"/>
        </w:rPr>
        <w:t xml:space="preserve"> района Новосибирской области</w:t>
      </w: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БЛОК-СХЕМА</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административных процедур</w:t>
      </w: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t xml:space="preserve">осуществления муниципального жилищного контроля на территории  Воздвиженского сельсовета  </w:t>
      </w:r>
      <w:proofErr w:type="spellStart"/>
      <w:r w:rsidRPr="00C57C55">
        <w:rPr>
          <w:rFonts w:ascii="Times New Roman" w:hAnsi="Times New Roman" w:cs="Times New Roman"/>
          <w:sz w:val="24"/>
          <w:szCs w:val="24"/>
        </w:rPr>
        <w:t>Чулымского</w:t>
      </w:r>
      <w:proofErr w:type="spellEnd"/>
      <w:r w:rsidRPr="00C57C55">
        <w:rPr>
          <w:rFonts w:ascii="Times New Roman" w:hAnsi="Times New Roman" w:cs="Times New Roman"/>
          <w:sz w:val="24"/>
          <w:szCs w:val="24"/>
        </w:rPr>
        <w:t xml:space="preserve"> района Новосибирской области</w:t>
      </w: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contextualSpacing/>
        <w:rPr>
          <w:rFonts w:ascii="Times New Roman" w:hAnsi="Times New Roman" w:cs="Times New Roman"/>
          <w:sz w:val="24"/>
          <w:szCs w:val="24"/>
        </w:rPr>
      </w:pPr>
      <w:r w:rsidRPr="00C57C55">
        <w:rPr>
          <w:rFonts w:ascii="Times New Roman" w:hAnsi="Times New Roman" w:cs="Times New Roman"/>
          <w:sz w:val="24"/>
          <w:szCs w:val="24"/>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6.5pt;height:548.45pt" o:ole="">
            <v:imagedata r:id="rId30" o:title=""/>
          </v:shape>
          <o:OLEObject Type="Embed" ProgID="Visio.Drawing.11" ShapeID="_x0000_i1026" DrawAspect="Content" ObjectID="_1613290397" r:id="rId31"/>
        </w:object>
      </w: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spacing w:line="240" w:lineRule="auto"/>
        <w:contextualSpacing/>
        <w:jc w:val="center"/>
        <w:rPr>
          <w:rFonts w:ascii="Times New Roman" w:hAnsi="Times New Roman" w:cs="Times New Roman"/>
          <w:b/>
          <w:sz w:val="24"/>
          <w:szCs w:val="24"/>
        </w:rPr>
      </w:pPr>
      <w:r w:rsidRPr="00C57C55">
        <w:rPr>
          <w:rFonts w:ascii="Times New Roman" w:hAnsi="Times New Roman" w:cs="Times New Roman"/>
          <w:b/>
          <w:sz w:val="24"/>
          <w:szCs w:val="24"/>
        </w:rPr>
        <w:t>АДМИНИСТРАЦИЯ ВОЗДВИЖЕНСКОГО СЕЛЬСОВЕТА ЧУЛЫМСКОГО   РАЙОНА НОВОСИБИРСКОЙ ОБЛАСТИ</w:t>
      </w:r>
    </w:p>
    <w:p w:rsidR="00C57C55" w:rsidRPr="00C57C55" w:rsidRDefault="00C57C55" w:rsidP="00C57C55">
      <w:pPr>
        <w:spacing w:line="240" w:lineRule="auto"/>
        <w:contextualSpacing/>
        <w:jc w:val="center"/>
        <w:rPr>
          <w:rFonts w:ascii="Times New Roman" w:hAnsi="Times New Roman" w:cs="Times New Roman"/>
          <w:b/>
          <w:sz w:val="24"/>
          <w:szCs w:val="24"/>
        </w:rPr>
      </w:pPr>
      <w:r w:rsidRPr="00C57C55">
        <w:rPr>
          <w:rFonts w:ascii="Times New Roman" w:hAnsi="Times New Roman" w:cs="Times New Roman"/>
          <w:b/>
          <w:sz w:val="24"/>
          <w:szCs w:val="24"/>
        </w:rPr>
        <w:t xml:space="preserve"> ПОСТАНОВЛЕНИЕ </w:t>
      </w:r>
    </w:p>
    <w:p w:rsidR="00C57C55" w:rsidRPr="00C57C55" w:rsidRDefault="00C57C55" w:rsidP="00C57C55">
      <w:pPr>
        <w:spacing w:line="240" w:lineRule="auto"/>
        <w:contextualSpacing/>
        <w:jc w:val="center"/>
        <w:rPr>
          <w:rFonts w:ascii="Times New Roman" w:hAnsi="Times New Roman" w:cs="Times New Roman"/>
          <w:b/>
          <w:sz w:val="24"/>
          <w:szCs w:val="24"/>
        </w:rPr>
      </w:pPr>
    </w:p>
    <w:p w:rsidR="00C57C55" w:rsidRPr="00C57C55" w:rsidRDefault="00C57C55" w:rsidP="00C57C55">
      <w:pPr>
        <w:spacing w:line="240" w:lineRule="auto"/>
        <w:contextualSpacing/>
        <w:rPr>
          <w:rFonts w:ascii="Times New Roman" w:hAnsi="Times New Roman" w:cs="Times New Roman"/>
          <w:sz w:val="24"/>
          <w:szCs w:val="24"/>
        </w:rPr>
      </w:pPr>
      <w:r w:rsidRPr="00C57C55">
        <w:rPr>
          <w:rFonts w:ascii="Times New Roman" w:hAnsi="Times New Roman" w:cs="Times New Roman"/>
          <w:sz w:val="24"/>
          <w:szCs w:val="24"/>
        </w:rPr>
        <w:t>15.02.2019г.                                    п. Воздвиженский                                №м21</w:t>
      </w:r>
    </w:p>
    <w:p w:rsidR="00C57C55" w:rsidRPr="00C57C55" w:rsidRDefault="00C57C55" w:rsidP="00C57C55">
      <w:pPr>
        <w:spacing w:line="240" w:lineRule="auto"/>
        <w:contextualSpacing/>
        <w:rPr>
          <w:rFonts w:ascii="Times New Roman" w:hAnsi="Times New Roman" w:cs="Times New Roman"/>
          <w:sz w:val="24"/>
          <w:szCs w:val="24"/>
        </w:rPr>
      </w:pPr>
    </w:p>
    <w:p w:rsidR="00C57C55" w:rsidRPr="00C57C55" w:rsidRDefault="00C57C55" w:rsidP="00C57C55">
      <w:pPr>
        <w:spacing w:after="0" w:line="240" w:lineRule="auto"/>
        <w:ind w:firstLine="567"/>
        <w:contextualSpacing/>
        <w:jc w:val="center"/>
        <w:rPr>
          <w:rFonts w:ascii="Times New Roman" w:hAnsi="Times New Roman" w:cs="Times New Roman"/>
          <w:b/>
          <w:color w:val="000000"/>
          <w:sz w:val="24"/>
          <w:szCs w:val="24"/>
        </w:rPr>
      </w:pPr>
      <w:r w:rsidRPr="00C57C55">
        <w:rPr>
          <w:rFonts w:ascii="Times New Roman" w:hAnsi="Times New Roman" w:cs="Times New Roman"/>
          <w:color w:val="000000"/>
          <w:sz w:val="24"/>
          <w:szCs w:val="24"/>
        </w:rPr>
        <w:t xml:space="preserve">О внесении изменений в постановление администрации Воздвиженского сельсовета </w:t>
      </w:r>
      <w:proofErr w:type="spellStart"/>
      <w:r w:rsidRPr="00C57C55">
        <w:rPr>
          <w:rFonts w:ascii="Times New Roman" w:hAnsi="Times New Roman" w:cs="Times New Roman"/>
          <w:color w:val="000000"/>
          <w:sz w:val="24"/>
          <w:szCs w:val="24"/>
        </w:rPr>
        <w:t>Чулымского</w:t>
      </w:r>
      <w:proofErr w:type="spellEnd"/>
      <w:r w:rsidRPr="00C57C55">
        <w:rPr>
          <w:rFonts w:ascii="Times New Roman" w:hAnsi="Times New Roman" w:cs="Times New Roman"/>
          <w:color w:val="000000"/>
          <w:sz w:val="24"/>
          <w:szCs w:val="24"/>
        </w:rPr>
        <w:t xml:space="preserve"> района Новосибирской области от</w:t>
      </w:r>
      <w:r w:rsidRPr="00C57C55">
        <w:rPr>
          <w:rFonts w:ascii="Times New Roman" w:hAnsi="Times New Roman" w:cs="Times New Roman"/>
          <w:sz w:val="24"/>
          <w:szCs w:val="24"/>
        </w:rPr>
        <w:t xml:space="preserve"> 16.05.2017 №29 «Об утверждении административного регламента предоставления муниципальной услуги по переводу нежилого помещения в жилое помещение»</w:t>
      </w:r>
    </w:p>
    <w:p w:rsidR="00C57C55" w:rsidRPr="00C57C55" w:rsidRDefault="00C57C55" w:rsidP="00C57C55">
      <w:pPr>
        <w:spacing w:after="0" w:line="240" w:lineRule="auto"/>
        <w:contextualSpacing/>
        <w:rPr>
          <w:rFonts w:ascii="Times New Roman" w:hAnsi="Times New Roman" w:cs="Times New Roman"/>
          <w:color w:val="000000"/>
          <w:sz w:val="24"/>
          <w:szCs w:val="24"/>
        </w:rPr>
      </w:pPr>
    </w:p>
    <w:p w:rsidR="00C57C55" w:rsidRPr="00C57C55" w:rsidRDefault="00C57C55" w:rsidP="00C57C55">
      <w:pPr>
        <w:spacing w:after="0" w:line="240" w:lineRule="auto"/>
        <w:ind w:firstLine="567"/>
        <w:contextualSpacing/>
        <w:jc w:val="both"/>
        <w:rPr>
          <w:rFonts w:ascii="Times New Roman" w:hAnsi="Times New Roman" w:cs="Times New Roman"/>
          <w:color w:val="000000"/>
          <w:sz w:val="24"/>
          <w:szCs w:val="24"/>
        </w:rPr>
      </w:pPr>
      <w:r w:rsidRPr="00C57C55">
        <w:rPr>
          <w:rFonts w:ascii="Times New Roman" w:hAnsi="Times New Roman" w:cs="Times New Roman"/>
          <w:color w:val="000000"/>
          <w:sz w:val="24"/>
          <w:szCs w:val="24"/>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Воздвиженского сельсовета </w:t>
      </w:r>
      <w:proofErr w:type="spellStart"/>
      <w:r w:rsidRPr="00C57C55">
        <w:rPr>
          <w:rFonts w:ascii="Times New Roman" w:hAnsi="Times New Roman" w:cs="Times New Roman"/>
          <w:color w:val="000000"/>
          <w:sz w:val="24"/>
          <w:szCs w:val="24"/>
        </w:rPr>
        <w:t>Чулымского</w:t>
      </w:r>
      <w:proofErr w:type="spellEnd"/>
      <w:r w:rsidRPr="00C57C55">
        <w:rPr>
          <w:rFonts w:ascii="Times New Roman" w:hAnsi="Times New Roman" w:cs="Times New Roman"/>
          <w:color w:val="000000"/>
          <w:sz w:val="24"/>
          <w:szCs w:val="24"/>
        </w:rPr>
        <w:t xml:space="preserve"> района Новосибирской области </w:t>
      </w:r>
    </w:p>
    <w:p w:rsidR="00C57C55" w:rsidRPr="00C57C55" w:rsidRDefault="00C57C55" w:rsidP="00C57C55">
      <w:pPr>
        <w:spacing w:after="0" w:line="240" w:lineRule="auto"/>
        <w:contextualSpacing/>
        <w:rPr>
          <w:rFonts w:ascii="Times New Roman" w:hAnsi="Times New Roman" w:cs="Times New Roman"/>
          <w:b/>
          <w:color w:val="000000"/>
          <w:sz w:val="24"/>
          <w:szCs w:val="24"/>
        </w:rPr>
      </w:pPr>
      <w:r w:rsidRPr="00C57C55">
        <w:rPr>
          <w:rFonts w:ascii="Times New Roman" w:hAnsi="Times New Roman" w:cs="Times New Roman"/>
          <w:b/>
          <w:color w:val="000000"/>
          <w:sz w:val="24"/>
          <w:szCs w:val="24"/>
        </w:rPr>
        <w:t>ПОСТАНОВЛЯЕТ:</w:t>
      </w:r>
    </w:p>
    <w:p w:rsidR="00C57C55" w:rsidRPr="00C57C55" w:rsidRDefault="00C57C55" w:rsidP="00C57C55">
      <w:pPr>
        <w:spacing w:after="0" w:line="240" w:lineRule="auto"/>
        <w:ind w:firstLine="567"/>
        <w:contextualSpacing/>
        <w:jc w:val="both"/>
        <w:rPr>
          <w:rFonts w:ascii="Times New Roman" w:hAnsi="Times New Roman" w:cs="Times New Roman"/>
          <w:b/>
          <w:color w:val="000000"/>
          <w:sz w:val="24"/>
          <w:szCs w:val="24"/>
        </w:rPr>
      </w:pPr>
      <w:r w:rsidRPr="00C57C55">
        <w:rPr>
          <w:rFonts w:ascii="Times New Roman" w:hAnsi="Times New Roman" w:cs="Times New Roman"/>
          <w:color w:val="000000"/>
          <w:sz w:val="24"/>
          <w:szCs w:val="24"/>
        </w:rPr>
        <w:t xml:space="preserve">1. Внести в постановление администрации  Воздвиженского сельсовета </w:t>
      </w:r>
      <w:proofErr w:type="spellStart"/>
      <w:r w:rsidRPr="00C57C55">
        <w:rPr>
          <w:rFonts w:ascii="Times New Roman" w:hAnsi="Times New Roman" w:cs="Times New Roman"/>
          <w:color w:val="000000"/>
          <w:sz w:val="24"/>
          <w:szCs w:val="24"/>
        </w:rPr>
        <w:t>Чулымского</w:t>
      </w:r>
      <w:proofErr w:type="spellEnd"/>
      <w:r w:rsidRPr="00C57C55">
        <w:rPr>
          <w:rFonts w:ascii="Times New Roman" w:hAnsi="Times New Roman" w:cs="Times New Roman"/>
          <w:color w:val="000000"/>
          <w:sz w:val="24"/>
          <w:szCs w:val="24"/>
        </w:rPr>
        <w:t xml:space="preserve"> района Новосибирской области от</w:t>
      </w:r>
      <w:r w:rsidRPr="00C57C55">
        <w:rPr>
          <w:rFonts w:ascii="Times New Roman" w:hAnsi="Times New Roman" w:cs="Times New Roman"/>
          <w:sz w:val="24"/>
          <w:szCs w:val="24"/>
        </w:rPr>
        <w:t xml:space="preserve"> 16.05.2017 №29 «Об утверждении административного регламента предоставления муниципальной услуги по переводу нежилого помещения в жилое помещение»</w:t>
      </w:r>
      <w:r w:rsidRPr="00C57C55">
        <w:rPr>
          <w:rFonts w:ascii="Times New Roman" w:hAnsi="Times New Roman" w:cs="Times New Roman"/>
          <w:color w:val="000000"/>
          <w:sz w:val="24"/>
          <w:szCs w:val="24"/>
        </w:rPr>
        <w:t xml:space="preserve"> следующие изменения:</w:t>
      </w:r>
    </w:p>
    <w:p w:rsidR="00C57C55" w:rsidRPr="00C57C55" w:rsidRDefault="00C57C55" w:rsidP="00C57C55">
      <w:pPr>
        <w:tabs>
          <w:tab w:val="left" w:pos="5910"/>
        </w:tabs>
        <w:spacing w:after="0" w:line="240" w:lineRule="auto"/>
        <w:ind w:firstLine="567"/>
        <w:contextualSpacing/>
        <w:jc w:val="both"/>
        <w:rPr>
          <w:rFonts w:ascii="Times New Roman" w:hAnsi="Times New Roman" w:cs="Times New Roman"/>
          <w:color w:val="000000"/>
          <w:sz w:val="24"/>
          <w:szCs w:val="24"/>
        </w:rPr>
      </w:pPr>
      <w:r w:rsidRPr="00C57C55">
        <w:rPr>
          <w:rFonts w:ascii="Times New Roman" w:hAnsi="Times New Roman" w:cs="Times New Roman"/>
          <w:color w:val="000000"/>
          <w:sz w:val="24"/>
          <w:szCs w:val="24"/>
        </w:rPr>
        <w:t xml:space="preserve">1.1. В Административный регламент </w:t>
      </w:r>
      <w:r w:rsidRPr="00C57C55">
        <w:rPr>
          <w:rFonts w:ascii="Times New Roman" w:hAnsi="Times New Roman" w:cs="Times New Roman"/>
          <w:bCs/>
          <w:color w:val="000000"/>
          <w:sz w:val="24"/>
          <w:szCs w:val="24"/>
        </w:rPr>
        <w:t>предоставления муниципальной услуги по переводу нежилого помещения в жилое помещение:</w:t>
      </w:r>
      <w:r w:rsidRPr="00C57C55">
        <w:rPr>
          <w:rFonts w:ascii="Times New Roman" w:hAnsi="Times New Roman" w:cs="Times New Roman"/>
          <w:color w:val="000000"/>
          <w:sz w:val="24"/>
          <w:szCs w:val="24"/>
        </w:rPr>
        <w:tab/>
      </w:r>
    </w:p>
    <w:p w:rsidR="00C57C55" w:rsidRPr="00C57C55" w:rsidRDefault="00C57C55" w:rsidP="00C57C55">
      <w:pPr>
        <w:spacing w:after="0" w:line="240" w:lineRule="auto"/>
        <w:ind w:firstLine="567"/>
        <w:contextualSpacing/>
        <w:jc w:val="both"/>
        <w:rPr>
          <w:rFonts w:ascii="Times New Roman" w:hAnsi="Times New Roman" w:cs="Times New Roman"/>
          <w:sz w:val="24"/>
          <w:szCs w:val="24"/>
        </w:rPr>
      </w:pPr>
      <w:r w:rsidRPr="00C57C55">
        <w:rPr>
          <w:rFonts w:ascii="Times New Roman" w:hAnsi="Times New Roman" w:cs="Times New Roman"/>
          <w:color w:val="000000"/>
          <w:sz w:val="24"/>
          <w:szCs w:val="24"/>
        </w:rPr>
        <w:t xml:space="preserve">1.1.1. В подпункте 2) пункта 2.8 слова «жилого помещения» </w:t>
      </w:r>
      <w:proofErr w:type="gramStart"/>
      <w:r w:rsidRPr="00C57C55">
        <w:rPr>
          <w:rFonts w:ascii="Times New Roman" w:hAnsi="Times New Roman" w:cs="Times New Roman"/>
          <w:color w:val="000000"/>
          <w:sz w:val="24"/>
          <w:szCs w:val="24"/>
        </w:rPr>
        <w:t>заменить на слова</w:t>
      </w:r>
      <w:proofErr w:type="gramEnd"/>
      <w:r w:rsidRPr="00C57C55">
        <w:rPr>
          <w:rFonts w:ascii="Times New Roman" w:hAnsi="Times New Roman" w:cs="Times New Roman"/>
          <w:color w:val="000000"/>
          <w:sz w:val="24"/>
          <w:szCs w:val="24"/>
        </w:rPr>
        <w:t xml:space="preserve"> «помещения в многоквартирном доме».</w:t>
      </w:r>
    </w:p>
    <w:p w:rsidR="00C57C55" w:rsidRPr="00C57C55" w:rsidRDefault="00C57C55" w:rsidP="00C57C55">
      <w:pPr>
        <w:spacing w:after="0" w:line="240" w:lineRule="auto"/>
        <w:ind w:firstLine="567"/>
        <w:contextualSpacing/>
        <w:jc w:val="both"/>
        <w:rPr>
          <w:rFonts w:ascii="Times New Roman" w:hAnsi="Times New Roman" w:cs="Times New Roman"/>
          <w:sz w:val="24"/>
          <w:szCs w:val="24"/>
        </w:rPr>
      </w:pPr>
      <w:r w:rsidRPr="00C57C55">
        <w:rPr>
          <w:rFonts w:ascii="Times New Roman" w:hAnsi="Times New Roman" w:cs="Times New Roman"/>
          <w:sz w:val="24"/>
          <w:szCs w:val="24"/>
        </w:rPr>
        <w:t xml:space="preserve">2. Опубликовать настоящее постановление в   печатном издании «Воздвиженский вестник» и разместить на официальном сайте администрации Воздвиженского сельсовета </w:t>
      </w:r>
      <w:proofErr w:type="spellStart"/>
      <w:r w:rsidRPr="00C57C55">
        <w:rPr>
          <w:rFonts w:ascii="Times New Roman" w:hAnsi="Times New Roman" w:cs="Times New Roman"/>
          <w:sz w:val="24"/>
          <w:szCs w:val="24"/>
        </w:rPr>
        <w:t>Чулымского</w:t>
      </w:r>
      <w:proofErr w:type="spellEnd"/>
      <w:r w:rsidRPr="00C57C55">
        <w:rPr>
          <w:rFonts w:ascii="Times New Roman" w:hAnsi="Times New Roman" w:cs="Times New Roman"/>
          <w:sz w:val="24"/>
          <w:szCs w:val="24"/>
        </w:rPr>
        <w:t xml:space="preserve"> района Новосибирской области. </w:t>
      </w:r>
    </w:p>
    <w:p w:rsidR="00C57C55" w:rsidRPr="00C57C55" w:rsidRDefault="00C57C55" w:rsidP="00C57C55">
      <w:pPr>
        <w:spacing w:after="160" w:line="240" w:lineRule="auto"/>
        <w:contextualSpacing/>
        <w:jc w:val="both"/>
        <w:rPr>
          <w:rFonts w:ascii="Times New Roman" w:hAnsi="Times New Roman" w:cs="Times New Roman"/>
          <w:sz w:val="24"/>
          <w:szCs w:val="24"/>
        </w:rPr>
      </w:pPr>
    </w:p>
    <w:p w:rsidR="00C57C55" w:rsidRPr="00C57C55" w:rsidRDefault="00C57C55" w:rsidP="00C57C55">
      <w:pPr>
        <w:spacing w:after="160" w:line="240" w:lineRule="auto"/>
        <w:contextualSpacing/>
        <w:jc w:val="both"/>
        <w:rPr>
          <w:rFonts w:ascii="Times New Roman" w:hAnsi="Times New Roman" w:cs="Times New Roman"/>
          <w:sz w:val="24"/>
          <w:szCs w:val="24"/>
        </w:rPr>
      </w:pPr>
    </w:p>
    <w:p w:rsidR="00C57C55" w:rsidRPr="00C57C55" w:rsidRDefault="00C57C55" w:rsidP="00C57C55">
      <w:pPr>
        <w:spacing w:after="0" w:line="240" w:lineRule="auto"/>
        <w:contextualSpacing/>
        <w:jc w:val="both"/>
        <w:rPr>
          <w:rFonts w:ascii="Times New Roman" w:hAnsi="Times New Roman" w:cs="Times New Roman"/>
          <w:sz w:val="24"/>
          <w:szCs w:val="24"/>
        </w:rPr>
      </w:pPr>
      <w:r w:rsidRPr="00C57C55">
        <w:rPr>
          <w:rFonts w:ascii="Times New Roman" w:hAnsi="Times New Roman" w:cs="Times New Roman"/>
          <w:sz w:val="24"/>
          <w:szCs w:val="24"/>
        </w:rPr>
        <w:t xml:space="preserve">Глава Воздвиженского сельсовета </w:t>
      </w:r>
    </w:p>
    <w:p w:rsidR="00C57C55" w:rsidRPr="00C57C55" w:rsidRDefault="00C57C55" w:rsidP="00C57C55">
      <w:pPr>
        <w:spacing w:after="0" w:line="240" w:lineRule="auto"/>
        <w:contextualSpacing/>
        <w:jc w:val="both"/>
        <w:rPr>
          <w:rFonts w:ascii="Times New Roman" w:hAnsi="Times New Roman" w:cs="Times New Roman"/>
          <w:sz w:val="24"/>
          <w:szCs w:val="24"/>
        </w:rPr>
      </w:pPr>
      <w:proofErr w:type="spellStart"/>
      <w:r w:rsidRPr="00C57C55">
        <w:rPr>
          <w:rFonts w:ascii="Times New Roman" w:hAnsi="Times New Roman" w:cs="Times New Roman"/>
          <w:sz w:val="24"/>
          <w:szCs w:val="24"/>
        </w:rPr>
        <w:t>Чулымского</w:t>
      </w:r>
      <w:proofErr w:type="spellEnd"/>
      <w:r w:rsidRPr="00C57C55">
        <w:rPr>
          <w:rFonts w:ascii="Times New Roman" w:hAnsi="Times New Roman" w:cs="Times New Roman"/>
          <w:sz w:val="24"/>
          <w:szCs w:val="24"/>
        </w:rPr>
        <w:t xml:space="preserve"> района Новосибирской области                              В.А. Фогель  </w:t>
      </w:r>
    </w:p>
    <w:p w:rsidR="00C57C55" w:rsidRPr="00C57C55" w:rsidRDefault="00C57C55" w:rsidP="00C57C55">
      <w:pPr>
        <w:spacing w:after="0" w:line="240" w:lineRule="auto"/>
        <w:contextualSpacing/>
        <w:jc w:val="both"/>
        <w:rPr>
          <w:rFonts w:ascii="Times New Roman" w:hAnsi="Times New Roman" w:cs="Times New Roman"/>
          <w:sz w:val="24"/>
          <w:szCs w:val="24"/>
        </w:rPr>
      </w:pPr>
    </w:p>
    <w:p w:rsidR="00C57C55" w:rsidRPr="00C57C55" w:rsidRDefault="00C57C55" w:rsidP="00C57C55">
      <w:pPr>
        <w:spacing w:line="240" w:lineRule="auto"/>
        <w:contextualSpacing/>
        <w:jc w:val="center"/>
        <w:rPr>
          <w:rFonts w:ascii="Times New Roman" w:hAnsi="Times New Roman" w:cs="Times New Roman"/>
          <w:b/>
          <w:sz w:val="24"/>
          <w:szCs w:val="24"/>
        </w:rPr>
      </w:pPr>
      <w:r w:rsidRPr="00C57C55">
        <w:rPr>
          <w:rFonts w:ascii="Times New Roman" w:hAnsi="Times New Roman" w:cs="Times New Roman"/>
          <w:b/>
          <w:sz w:val="24"/>
          <w:szCs w:val="24"/>
        </w:rPr>
        <w:t>АДМИНИСТРАЦИЯ ВОЗДВИЖЕНСКОГО СЕЛЬСОВЕТА ЧУЛЫМСКОГО   РАЙОНА НОВОСИБИРСКОЙ ОБЛАСТИ</w:t>
      </w:r>
    </w:p>
    <w:p w:rsidR="00C57C55" w:rsidRPr="00C57C55" w:rsidRDefault="00C57C55" w:rsidP="00C57C55">
      <w:pPr>
        <w:spacing w:line="240" w:lineRule="auto"/>
        <w:contextualSpacing/>
        <w:jc w:val="center"/>
        <w:rPr>
          <w:rFonts w:ascii="Times New Roman" w:hAnsi="Times New Roman" w:cs="Times New Roman"/>
          <w:b/>
          <w:sz w:val="24"/>
          <w:szCs w:val="24"/>
        </w:rPr>
      </w:pPr>
      <w:r w:rsidRPr="00C57C55">
        <w:rPr>
          <w:rFonts w:ascii="Times New Roman" w:hAnsi="Times New Roman" w:cs="Times New Roman"/>
          <w:b/>
          <w:sz w:val="24"/>
          <w:szCs w:val="24"/>
        </w:rPr>
        <w:t xml:space="preserve"> ПОСТАНОВЛЕНИЕ </w:t>
      </w:r>
    </w:p>
    <w:p w:rsidR="00C57C55" w:rsidRPr="00C57C55" w:rsidRDefault="00C57C55" w:rsidP="00C57C55">
      <w:pPr>
        <w:spacing w:line="240" w:lineRule="auto"/>
        <w:contextualSpacing/>
        <w:jc w:val="center"/>
        <w:rPr>
          <w:rFonts w:ascii="Times New Roman" w:hAnsi="Times New Roman" w:cs="Times New Roman"/>
          <w:b/>
          <w:sz w:val="24"/>
          <w:szCs w:val="24"/>
        </w:rPr>
      </w:pPr>
    </w:p>
    <w:p w:rsidR="00C57C55" w:rsidRPr="00C57C55" w:rsidRDefault="00C57C55" w:rsidP="00C57C55">
      <w:pPr>
        <w:spacing w:line="240" w:lineRule="auto"/>
        <w:contextualSpacing/>
        <w:rPr>
          <w:rFonts w:ascii="Times New Roman" w:hAnsi="Times New Roman" w:cs="Times New Roman"/>
          <w:sz w:val="24"/>
          <w:szCs w:val="24"/>
        </w:rPr>
      </w:pPr>
      <w:r w:rsidRPr="00C57C55">
        <w:rPr>
          <w:rFonts w:ascii="Times New Roman" w:hAnsi="Times New Roman" w:cs="Times New Roman"/>
          <w:sz w:val="24"/>
          <w:szCs w:val="24"/>
        </w:rPr>
        <w:t>16.02.2019г.                                                                                     № 22</w:t>
      </w:r>
    </w:p>
    <w:p w:rsidR="00C57C55" w:rsidRPr="00C57C55" w:rsidRDefault="00C57C55" w:rsidP="00C57C55">
      <w:pPr>
        <w:spacing w:line="240" w:lineRule="auto"/>
        <w:contextualSpacing/>
        <w:rPr>
          <w:rFonts w:ascii="Times New Roman" w:hAnsi="Times New Roman" w:cs="Times New Roman"/>
          <w:sz w:val="24"/>
          <w:szCs w:val="24"/>
        </w:rPr>
      </w:pPr>
    </w:p>
    <w:p w:rsidR="00C57C55" w:rsidRPr="00C57C55" w:rsidRDefault="00C57C55" w:rsidP="00C57C55">
      <w:pPr>
        <w:spacing w:after="0" w:line="240" w:lineRule="auto"/>
        <w:ind w:firstLine="567"/>
        <w:contextualSpacing/>
        <w:jc w:val="center"/>
        <w:rPr>
          <w:rFonts w:ascii="Times New Roman" w:hAnsi="Times New Roman" w:cs="Times New Roman"/>
          <w:b/>
          <w:color w:val="000000"/>
          <w:sz w:val="24"/>
          <w:szCs w:val="24"/>
        </w:rPr>
      </w:pPr>
      <w:r w:rsidRPr="00C57C55">
        <w:rPr>
          <w:rFonts w:ascii="Times New Roman" w:hAnsi="Times New Roman" w:cs="Times New Roman"/>
          <w:color w:val="000000"/>
          <w:sz w:val="24"/>
          <w:szCs w:val="24"/>
        </w:rPr>
        <w:t xml:space="preserve">О внесении изменений в постановление администрации Воздвиженского сельсовета </w:t>
      </w:r>
      <w:proofErr w:type="spellStart"/>
      <w:r w:rsidRPr="00C57C55">
        <w:rPr>
          <w:rFonts w:ascii="Times New Roman" w:hAnsi="Times New Roman" w:cs="Times New Roman"/>
          <w:color w:val="000000"/>
          <w:sz w:val="24"/>
          <w:szCs w:val="24"/>
        </w:rPr>
        <w:t>Чулымского</w:t>
      </w:r>
      <w:proofErr w:type="spellEnd"/>
      <w:r w:rsidRPr="00C57C55">
        <w:rPr>
          <w:rFonts w:ascii="Times New Roman" w:hAnsi="Times New Roman" w:cs="Times New Roman"/>
          <w:color w:val="000000"/>
          <w:sz w:val="24"/>
          <w:szCs w:val="24"/>
        </w:rPr>
        <w:t xml:space="preserve"> района Новосибирской области от</w:t>
      </w:r>
      <w:r w:rsidRPr="00C57C55">
        <w:rPr>
          <w:rFonts w:ascii="Times New Roman" w:hAnsi="Times New Roman" w:cs="Times New Roman"/>
          <w:sz w:val="24"/>
          <w:szCs w:val="24"/>
        </w:rPr>
        <w:t xml:space="preserve"> 16.05.2017 №30  «Об утверждении административного регламента предоставления муниципальной услуги по переводу жилого помещения в нежилое помещение»</w:t>
      </w:r>
    </w:p>
    <w:p w:rsidR="00C57C55" w:rsidRPr="00C57C55" w:rsidRDefault="00C57C55" w:rsidP="00C57C55">
      <w:pPr>
        <w:spacing w:after="0" w:line="240" w:lineRule="auto"/>
        <w:contextualSpacing/>
        <w:rPr>
          <w:rFonts w:ascii="Times New Roman" w:hAnsi="Times New Roman" w:cs="Times New Roman"/>
          <w:color w:val="000000"/>
          <w:sz w:val="24"/>
          <w:szCs w:val="24"/>
        </w:rPr>
      </w:pPr>
    </w:p>
    <w:p w:rsidR="00C57C55" w:rsidRPr="00C57C55" w:rsidRDefault="00C57C55" w:rsidP="00C57C55">
      <w:pPr>
        <w:spacing w:after="0" w:line="240" w:lineRule="auto"/>
        <w:ind w:firstLine="567"/>
        <w:contextualSpacing/>
        <w:jc w:val="both"/>
        <w:rPr>
          <w:rFonts w:ascii="Times New Roman" w:hAnsi="Times New Roman" w:cs="Times New Roman"/>
          <w:color w:val="000000"/>
          <w:sz w:val="24"/>
          <w:szCs w:val="24"/>
        </w:rPr>
      </w:pPr>
      <w:r w:rsidRPr="00C57C55">
        <w:rPr>
          <w:rFonts w:ascii="Times New Roman" w:hAnsi="Times New Roman" w:cs="Times New Roman"/>
          <w:color w:val="000000"/>
          <w:sz w:val="24"/>
          <w:szCs w:val="24"/>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Воздвиженского сельсовета </w:t>
      </w:r>
      <w:proofErr w:type="spellStart"/>
      <w:r w:rsidRPr="00C57C55">
        <w:rPr>
          <w:rFonts w:ascii="Times New Roman" w:hAnsi="Times New Roman" w:cs="Times New Roman"/>
          <w:color w:val="000000"/>
          <w:sz w:val="24"/>
          <w:szCs w:val="24"/>
        </w:rPr>
        <w:t>Чулымского</w:t>
      </w:r>
      <w:proofErr w:type="spellEnd"/>
      <w:r w:rsidRPr="00C57C55">
        <w:rPr>
          <w:rFonts w:ascii="Times New Roman" w:hAnsi="Times New Roman" w:cs="Times New Roman"/>
          <w:color w:val="000000"/>
          <w:sz w:val="24"/>
          <w:szCs w:val="24"/>
        </w:rPr>
        <w:t xml:space="preserve"> района Новосибирской области </w:t>
      </w:r>
    </w:p>
    <w:p w:rsidR="00C57C55" w:rsidRPr="00C57C55" w:rsidRDefault="00C57C55" w:rsidP="00C57C55">
      <w:pPr>
        <w:spacing w:after="0" w:line="240" w:lineRule="auto"/>
        <w:contextualSpacing/>
        <w:rPr>
          <w:rFonts w:ascii="Times New Roman" w:hAnsi="Times New Roman" w:cs="Times New Roman"/>
          <w:b/>
          <w:color w:val="000000"/>
          <w:sz w:val="24"/>
          <w:szCs w:val="24"/>
        </w:rPr>
      </w:pPr>
      <w:r w:rsidRPr="00C57C55">
        <w:rPr>
          <w:rFonts w:ascii="Times New Roman" w:hAnsi="Times New Roman" w:cs="Times New Roman"/>
          <w:b/>
          <w:color w:val="000000"/>
          <w:sz w:val="24"/>
          <w:szCs w:val="24"/>
        </w:rPr>
        <w:t>ПОСТАНОВЛЯЕТ:</w:t>
      </w:r>
    </w:p>
    <w:p w:rsidR="00C57C55" w:rsidRPr="00C57C55" w:rsidRDefault="00C57C55" w:rsidP="00C57C55">
      <w:pPr>
        <w:spacing w:after="0" w:line="240" w:lineRule="auto"/>
        <w:ind w:firstLine="567"/>
        <w:contextualSpacing/>
        <w:jc w:val="both"/>
        <w:rPr>
          <w:rFonts w:ascii="Times New Roman" w:hAnsi="Times New Roman" w:cs="Times New Roman"/>
          <w:b/>
          <w:color w:val="000000"/>
          <w:sz w:val="24"/>
          <w:szCs w:val="24"/>
        </w:rPr>
      </w:pPr>
      <w:r w:rsidRPr="00C57C55">
        <w:rPr>
          <w:rFonts w:ascii="Times New Roman" w:hAnsi="Times New Roman" w:cs="Times New Roman"/>
          <w:color w:val="000000"/>
          <w:sz w:val="24"/>
          <w:szCs w:val="24"/>
        </w:rPr>
        <w:t xml:space="preserve">1. Внести в постановление администрации  Воздвиженского сельсовета </w:t>
      </w:r>
      <w:proofErr w:type="spellStart"/>
      <w:r w:rsidRPr="00C57C55">
        <w:rPr>
          <w:rFonts w:ascii="Times New Roman" w:hAnsi="Times New Roman" w:cs="Times New Roman"/>
          <w:color w:val="000000"/>
          <w:sz w:val="24"/>
          <w:szCs w:val="24"/>
        </w:rPr>
        <w:t>Чулымского</w:t>
      </w:r>
      <w:proofErr w:type="spellEnd"/>
      <w:r w:rsidRPr="00C57C55">
        <w:rPr>
          <w:rFonts w:ascii="Times New Roman" w:hAnsi="Times New Roman" w:cs="Times New Roman"/>
          <w:color w:val="000000"/>
          <w:sz w:val="24"/>
          <w:szCs w:val="24"/>
        </w:rPr>
        <w:t xml:space="preserve"> района Новосибирской области от</w:t>
      </w:r>
      <w:r w:rsidRPr="00C57C55">
        <w:rPr>
          <w:rFonts w:ascii="Times New Roman" w:hAnsi="Times New Roman" w:cs="Times New Roman"/>
          <w:sz w:val="24"/>
          <w:szCs w:val="24"/>
        </w:rPr>
        <w:t xml:space="preserve">    16.05.2017 №30  «Об утверждении административного регламента предоставления муниципальной услуги по переводу жилого помещения в нежилое помещение» следующие изменения:</w:t>
      </w:r>
    </w:p>
    <w:p w:rsidR="00C57C55" w:rsidRPr="00C57C55" w:rsidRDefault="00C57C55" w:rsidP="00C57C55">
      <w:pPr>
        <w:tabs>
          <w:tab w:val="left" w:pos="5910"/>
        </w:tabs>
        <w:spacing w:after="0" w:line="240" w:lineRule="auto"/>
        <w:ind w:firstLine="567"/>
        <w:contextualSpacing/>
        <w:jc w:val="both"/>
        <w:rPr>
          <w:rFonts w:ascii="Times New Roman" w:hAnsi="Times New Roman" w:cs="Times New Roman"/>
          <w:color w:val="000000"/>
          <w:sz w:val="24"/>
          <w:szCs w:val="24"/>
        </w:rPr>
      </w:pPr>
      <w:r w:rsidRPr="00C57C55">
        <w:rPr>
          <w:rFonts w:ascii="Times New Roman" w:hAnsi="Times New Roman" w:cs="Times New Roman"/>
          <w:color w:val="000000"/>
          <w:sz w:val="24"/>
          <w:szCs w:val="24"/>
        </w:rPr>
        <w:lastRenderedPageBreak/>
        <w:t xml:space="preserve">1.1. В Административный регламент </w:t>
      </w:r>
      <w:r w:rsidRPr="00C57C55">
        <w:rPr>
          <w:rFonts w:ascii="Times New Roman" w:hAnsi="Times New Roman" w:cs="Times New Roman"/>
          <w:bCs/>
          <w:color w:val="000000"/>
          <w:sz w:val="24"/>
          <w:szCs w:val="24"/>
        </w:rPr>
        <w:t>предоставления муниципальной услуги по переводу  жилого помещения в нежилое помещение:</w:t>
      </w:r>
      <w:r w:rsidRPr="00C57C55">
        <w:rPr>
          <w:rFonts w:ascii="Times New Roman" w:hAnsi="Times New Roman" w:cs="Times New Roman"/>
          <w:color w:val="000000"/>
          <w:sz w:val="24"/>
          <w:szCs w:val="24"/>
        </w:rPr>
        <w:tab/>
      </w:r>
    </w:p>
    <w:p w:rsidR="00C57C55" w:rsidRPr="00C57C55" w:rsidRDefault="00C57C55" w:rsidP="00C57C55">
      <w:pPr>
        <w:spacing w:after="0" w:line="240" w:lineRule="auto"/>
        <w:ind w:firstLine="567"/>
        <w:contextualSpacing/>
        <w:jc w:val="both"/>
        <w:rPr>
          <w:rFonts w:ascii="Times New Roman" w:hAnsi="Times New Roman" w:cs="Times New Roman"/>
          <w:sz w:val="24"/>
          <w:szCs w:val="24"/>
        </w:rPr>
      </w:pPr>
      <w:r w:rsidRPr="00C57C55">
        <w:rPr>
          <w:rFonts w:ascii="Times New Roman" w:hAnsi="Times New Roman" w:cs="Times New Roman"/>
          <w:color w:val="000000"/>
          <w:sz w:val="24"/>
          <w:szCs w:val="24"/>
        </w:rPr>
        <w:t xml:space="preserve">1.1.1. В подпункте 2) пункта 2.8 слова «жилого помещения» </w:t>
      </w:r>
      <w:proofErr w:type="gramStart"/>
      <w:r w:rsidRPr="00C57C55">
        <w:rPr>
          <w:rFonts w:ascii="Times New Roman" w:hAnsi="Times New Roman" w:cs="Times New Roman"/>
          <w:color w:val="000000"/>
          <w:sz w:val="24"/>
          <w:szCs w:val="24"/>
        </w:rPr>
        <w:t>заменить на слова</w:t>
      </w:r>
      <w:proofErr w:type="gramEnd"/>
      <w:r w:rsidRPr="00C57C55">
        <w:rPr>
          <w:rFonts w:ascii="Times New Roman" w:hAnsi="Times New Roman" w:cs="Times New Roman"/>
          <w:color w:val="000000"/>
          <w:sz w:val="24"/>
          <w:szCs w:val="24"/>
        </w:rPr>
        <w:t xml:space="preserve"> «помещения в многоквартирном доме».</w:t>
      </w:r>
    </w:p>
    <w:p w:rsidR="00C57C55" w:rsidRPr="00C57C55" w:rsidRDefault="00C57C55" w:rsidP="00C57C55">
      <w:pPr>
        <w:spacing w:after="0" w:line="240" w:lineRule="auto"/>
        <w:ind w:firstLine="567"/>
        <w:contextualSpacing/>
        <w:jc w:val="both"/>
        <w:rPr>
          <w:rFonts w:ascii="Times New Roman" w:hAnsi="Times New Roman" w:cs="Times New Roman"/>
          <w:sz w:val="24"/>
          <w:szCs w:val="24"/>
        </w:rPr>
      </w:pPr>
      <w:r w:rsidRPr="00C57C55">
        <w:rPr>
          <w:rFonts w:ascii="Times New Roman" w:hAnsi="Times New Roman" w:cs="Times New Roman"/>
          <w:sz w:val="24"/>
          <w:szCs w:val="24"/>
        </w:rPr>
        <w:t xml:space="preserve">2. Опубликовать настоящее постановление в  печатном издании «Воздвиженский вестник» и разместить на официальном сайте администрации Воздвиженского сельсовета </w:t>
      </w:r>
      <w:proofErr w:type="spellStart"/>
      <w:r w:rsidRPr="00C57C55">
        <w:rPr>
          <w:rFonts w:ascii="Times New Roman" w:hAnsi="Times New Roman" w:cs="Times New Roman"/>
          <w:sz w:val="24"/>
          <w:szCs w:val="24"/>
        </w:rPr>
        <w:t>Чулымского</w:t>
      </w:r>
      <w:proofErr w:type="spellEnd"/>
      <w:r w:rsidRPr="00C57C55">
        <w:rPr>
          <w:rFonts w:ascii="Times New Roman" w:hAnsi="Times New Roman" w:cs="Times New Roman"/>
          <w:sz w:val="24"/>
          <w:szCs w:val="24"/>
        </w:rPr>
        <w:t xml:space="preserve"> района Новосибирской области. </w:t>
      </w:r>
    </w:p>
    <w:p w:rsidR="00C57C55" w:rsidRPr="00C57C55" w:rsidRDefault="00C57C55" w:rsidP="00C57C55">
      <w:pPr>
        <w:spacing w:after="160" w:line="240" w:lineRule="auto"/>
        <w:contextualSpacing/>
        <w:jc w:val="both"/>
        <w:rPr>
          <w:rFonts w:ascii="Times New Roman" w:hAnsi="Times New Roman" w:cs="Times New Roman"/>
          <w:sz w:val="24"/>
          <w:szCs w:val="24"/>
        </w:rPr>
      </w:pPr>
    </w:p>
    <w:p w:rsidR="00C57C55" w:rsidRPr="00C57C55" w:rsidRDefault="00C57C55" w:rsidP="00C57C55">
      <w:pPr>
        <w:spacing w:after="160" w:line="240" w:lineRule="auto"/>
        <w:contextualSpacing/>
        <w:jc w:val="both"/>
        <w:rPr>
          <w:rFonts w:ascii="Times New Roman" w:hAnsi="Times New Roman" w:cs="Times New Roman"/>
          <w:sz w:val="24"/>
          <w:szCs w:val="24"/>
        </w:rPr>
      </w:pPr>
    </w:p>
    <w:p w:rsidR="00C57C55" w:rsidRPr="00C57C55" w:rsidRDefault="00C57C55" w:rsidP="00C57C55">
      <w:pPr>
        <w:spacing w:after="0" w:line="240" w:lineRule="auto"/>
        <w:contextualSpacing/>
        <w:jc w:val="both"/>
        <w:rPr>
          <w:rFonts w:ascii="Times New Roman" w:hAnsi="Times New Roman" w:cs="Times New Roman"/>
          <w:sz w:val="24"/>
          <w:szCs w:val="24"/>
        </w:rPr>
      </w:pPr>
      <w:r w:rsidRPr="00C57C55">
        <w:rPr>
          <w:rFonts w:ascii="Times New Roman" w:hAnsi="Times New Roman" w:cs="Times New Roman"/>
          <w:sz w:val="24"/>
          <w:szCs w:val="24"/>
        </w:rPr>
        <w:t xml:space="preserve">Глава Воздвиженского сельсовета </w:t>
      </w:r>
    </w:p>
    <w:p w:rsidR="00C57C55" w:rsidRPr="00C57C55" w:rsidRDefault="00C57C55" w:rsidP="00C57C55">
      <w:pPr>
        <w:spacing w:after="0" w:line="240" w:lineRule="auto"/>
        <w:contextualSpacing/>
        <w:jc w:val="both"/>
        <w:rPr>
          <w:rFonts w:ascii="Times New Roman" w:hAnsi="Times New Roman" w:cs="Times New Roman"/>
          <w:sz w:val="24"/>
          <w:szCs w:val="24"/>
        </w:rPr>
      </w:pPr>
      <w:proofErr w:type="spellStart"/>
      <w:r w:rsidRPr="00C57C55">
        <w:rPr>
          <w:rFonts w:ascii="Times New Roman" w:hAnsi="Times New Roman" w:cs="Times New Roman"/>
          <w:sz w:val="24"/>
          <w:szCs w:val="24"/>
        </w:rPr>
        <w:t>Чулымского</w:t>
      </w:r>
      <w:proofErr w:type="spellEnd"/>
      <w:r w:rsidRPr="00C57C55">
        <w:rPr>
          <w:rFonts w:ascii="Times New Roman" w:hAnsi="Times New Roman" w:cs="Times New Roman"/>
          <w:sz w:val="24"/>
          <w:szCs w:val="24"/>
        </w:rPr>
        <w:t xml:space="preserve"> района Новосибирской области                              В.А.Фогель</w:t>
      </w:r>
    </w:p>
    <w:p w:rsidR="00C57C55" w:rsidRPr="00C57C55" w:rsidRDefault="00C57C55" w:rsidP="00C57C55">
      <w:pPr>
        <w:spacing w:after="0" w:line="240" w:lineRule="auto"/>
        <w:contextualSpacing/>
        <w:jc w:val="both"/>
        <w:rPr>
          <w:rFonts w:ascii="Times New Roman" w:hAnsi="Times New Roman" w:cs="Times New Roman"/>
          <w:sz w:val="24"/>
          <w:szCs w:val="24"/>
        </w:rPr>
      </w:pPr>
    </w:p>
    <w:p w:rsidR="00C57C55" w:rsidRPr="00C57C55" w:rsidRDefault="00C57C55" w:rsidP="00C57C55">
      <w:pPr>
        <w:spacing w:after="0" w:line="240" w:lineRule="auto"/>
        <w:contextualSpacing/>
        <w:jc w:val="both"/>
        <w:rPr>
          <w:rFonts w:ascii="Times New Roman" w:hAnsi="Times New Roman" w:cs="Times New Roman"/>
          <w:sz w:val="24"/>
          <w:szCs w:val="24"/>
        </w:rPr>
      </w:pPr>
    </w:p>
    <w:p w:rsidR="00C57C55" w:rsidRPr="00C57C55" w:rsidRDefault="00C57C55" w:rsidP="00C57C55">
      <w:pPr>
        <w:contextualSpacing/>
        <w:jc w:val="center"/>
        <w:rPr>
          <w:rFonts w:ascii="Times New Roman" w:hAnsi="Times New Roman" w:cs="Times New Roman"/>
          <w:b/>
          <w:color w:val="000000"/>
          <w:sz w:val="24"/>
          <w:szCs w:val="24"/>
        </w:rPr>
      </w:pPr>
      <w:r w:rsidRPr="00C57C55">
        <w:rPr>
          <w:rFonts w:ascii="Times New Roman" w:hAnsi="Times New Roman" w:cs="Times New Roman"/>
          <w:b/>
          <w:color w:val="000000"/>
          <w:sz w:val="24"/>
          <w:szCs w:val="24"/>
        </w:rPr>
        <w:t xml:space="preserve">АДМИНИСТРАЦИЯ  ВОЗДВИЖЕНСКИЙ СЕЛЬСОВЕТА </w:t>
      </w:r>
    </w:p>
    <w:p w:rsidR="00C57C55" w:rsidRPr="00C57C55" w:rsidRDefault="00C57C55" w:rsidP="00C57C55">
      <w:pPr>
        <w:contextualSpacing/>
        <w:jc w:val="center"/>
        <w:rPr>
          <w:rFonts w:ascii="Times New Roman" w:hAnsi="Times New Roman" w:cs="Times New Roman"/>
          <w:b/>
          <w:color w:val="000000"/>
          <w:sz w:val="24"/>
          <w:szCs w:val="24"/>
        </w:rPr>
      </w:pPr>
      <w:r w:rsidRPr="00C57C55">
        <w:rPr>
          <w:rFonts w:ascii="Times New Roman" w:hAnsi="Times New Roman" w:cs="Times New Roman"/>
          <w:b/>
          <w:color w:val="000000"/>
          <w:sz w:val="24"/>
          <w:szCs w:val="24"/>
        </w:rPr>
        <w:t xml:space="preserve"> ЧУЛЫМСКОГО РАЙОНА НОВОСИБИРСКОЙ ОБЛАСТИ</w:t>
      </w:r>
    </w:p>
    <w:p w:rsidR="00C57C55" w:rsidRPr="00C57C55" w:rsidRDefault="00C57C55" w:rsidP="00C57C55">
      <w:pPr>
        <w:contextualSpacing/>
        <w:rPr>
          <w:rFonts w:ascii="Times New Roman" w:hAnsi="Times New Roman" w:cs="Times New Roman"/>
          <w:b/>
          <w:color w:val="000000"/>
          <w:sz w:val="24"/>
          <w:szCs w:val="24"/>
        </w:rPr>
      </w:pPr>
    </w:p>
    <w:p w:rsidR="00C57C55" w:rsidRPr="00C57C55" w:rsidRDefault="00C57C55" w:rsidP="00C57C55">
      <w:pPr>
        <w:contextualSpacing/>
        <w:jc w:val="center"/>
        <w:rPr>
          <w:rFonts w:ascii="Times New Roman" w:hAnsi="Times New Roman" w:cs="Times New Roman"/>
          <w:b/>
          <w:color w:val="000000"/>
          <w:sz w:val="24"/>
          <w:szCs w:val="24"/>
        </w:rPr>
      </w:pPr>
      <w:r w:rsidRPr="00C57C55">
        <w:rPr>
          <w:rFonts w:ascii="Times New Roman" w:hAnsi="Times New Roman" w:cs="Times New Roman"/>
          <w:b/>
          <w:color w:val="000000"/>
          <w:sz w:val="24"/>
          <w:szCs w:val="24"/>
        </w:rPr>
        <w:t>ПОСТАНОВЛЕНИЕ</w:t>
      </w:r>
    </w:p>
    <w:p w:rsidR="00C57C55" w:rsidRPr="00C57C55" w:rsidRDefault="00C57C55" w:rsidP="00C57C55">
      <w:pPr>
        <w:contextualSpacing/>
        <w:jc w:val="center"/>
        <w:rPr>
          <w:rFonts w:ascii="Times New Roman" w:hAnsi="Times New Roman" w:cs="Times New Roman"/>
          <w:color w:val="000000"/>
          <w:sz w:val="24"/>
          <w:szCs w:val="24"/>
        </w:rPr>
      </w:pPr>
    </w:p>
    <w:p w:rsidR="00C57C55" w:rsidRPr="00C57C55" w:rsidRDefault="00C57C55" w:rsidP="00C57C55">
      <w:pPr>
        <w:contextualSpacing/>
        <w:jc w:val="center"/>
        <w:rPr>
          <w:rFonts w:ascii="Times New Roman" w:hAnsi="Times New Roman" w:cs="Times New Roman"/>
          <w:color w:val="000000"/>
          <w:sz w:val="24"/>
          <w:szCs w:val="24"/>
        </w:rPr>
      </w:pPr>
    </w:p>
    <w:p w:rsidR="00C57C55" w:rsidRPr="00C57C55" w:rsidRDefault="00C57C55" w:rsidP="00C57C55">
      <w:pPr>
        <w:contextualSpacing/>
        <w:jc w:val="both"/>
        <w:rPr>
          <w:rFonts w:ascii="Times New Roman" w:hAnsi="Times New Roman" w:cs="Times New Roman"/>
          <w:color w:val="000000"/>
          <w:sz w:val="24"/>
          <w:szCs w:val="24"/>
        </w:rPr>
      </w:pPr>
      <w:r w:rsidRPr="00C57C55">
        <w:rPr>
          <w:rFonts w:ascii="Times New Roman" w:hAnsi="Times New Roman" w:cs="Times New Roman"/>
          <w:color w:val="000000"/>
          <w:sz w:val="24"/>
          <w:szCs w:val="24"/>
        </w:rPr>
        <w:t>от  21 февраля 2019 г.             п. Воздвиженский                          № 23</w:t>
      </w:r>
    </w:p>
    <w:p w:rsidR="00C57C55" w:rsidRPr="00C57C55" w:rsidRDefault="00C57C55" w:rsidP="00C57C55">
      <w:pPr>
        <w:tabs>
          <w:tab w:val="left" w:pos="12480"/>
        </w:tabs>
        <w:contextualSpacing/>
        <w:rPr>
          <w:rFonts w:ascii="Times New Roman" w:hAnsi="Times New Roman" w:cs="Times New Roman"/>
          <w:b/>
          <w:color w:val="000000"/>
          <w:sz w:val="24"/>
          <w:szCs w:val="24"/>
        </w:rPr>
      </w:pPr>
    </w:p>
    <w:p w:rsidR="00C57C55" w:rsidRPr="00C57C55" w:rsidRDefault="00C57C55" w:rsidP="00C57C55">
      <w:pPr>
        <w:tabs>
          <w:tab w:val="left" w:pos="12480"/>
        </w:tabs>
        <w:contextualSpacing/>
        <w:jc w:val="center"/>
        <w:rPr>
          <w:rFonts w:ascii="Times New Roman" w:hAnsi="Times New Roman" w:cs="Times New Roman"/>
          <w:b/>
          <w:color w:val="000000"/>
          <w:sz w:val="24"/>
          <w:szCs w:val="24"/>
        </w:rPr>
      </w:pPr>
      <w:r w:rsidRPr="00C57C55">
        <w:rPr>
          <w:rFonts w:ascii="Times New Roman" w:hAnsi="Times New Roman" w:cs="Times New Roman"/>
          <w:b/>
          <w:color w:val="000000"/>
          <w:sz w:val="24"/>
          <w:szCs w:val="24"/>
        </w:rPr>
        <w:t>Об  обследовании и очистке кровель от снега,</w:t>
      </w:r>
      <w:r w:rsidRPr="00C57C55">
        <w:rPr>
          <w:rFonts w:ascii="Times New Roman" w:hAnsi="Times New Roman" w:cs="Times New Roman"/>
          <w:color w:val="000000"/>
          <w:sz w:val="24"/>
          <w:szCs w:val="24"/>
        </w:rPr>
        <w:t xml:space="preserve"> </w:t>
      </w:r>
      <w:r w:rsidRPr="00C57C55">
        <w:rPr>
          <w:rFonts w:ascii="Times New Roman" w:hAnsi="Times New Roman" w:cs="Times New Roman"/>
          <w:b/>
          <w:color w:val="000000"/>
          <w:sz w:val="24"/>
          <w:szCs w:val="24"/>
        </w:rPr>
        <w:t>образования наледи, сосулек.</w:t>
      </w:r>
    </w:p>
    <w:p w:rsidR="00C57C55" w:rsidRPr="00C57C55" w:rsidRDefault="00C57C55" w:rsidP="00C57C55">
      <w:pPr>
        <w:tabs>
          <w:tab w:val="left" w:pos="12480"/>
        </w:tabs>
        <w:contextualSpacing/>
        <w:jc w:val="center"/>
        <w:rPr>
          <w:rFonts w:ascii="Times New Roman" w:hAnsi="Times New Roman" w:cs="Times New Roman"/>
          <w:b/>
          <w:color w:val="000000"/>
          <w:sz w:val="24"/>
          <w:szCs w:val="24"/>
        </w:rPr>
      </w:pPr>
    </w:p>
    <w:p w:rsidR="00C57C55" w:rsidRPr="00C57C55" w:rsidRDefault="00C57C55" w:rsidP="00C57C55">
      <w:pPr>
        <w:tabs>
          <w:tab w:val="left" w:pos="12480"/>
        </w:tabs>
        <w:contextualSpacing/>
        <w:jc w:val="both"/>
        <w:rPr>
          <w:rFonts w:ascii="Times New Roman" w:hAnsi="Times New Roman" w:cs="Times New Roman"/>
          <w:color w:val="000000"/>
          <w:sz w:val="24"/>
          <w:szCs w:val="24"/>
        </w:rPr>
      </w:pPr>
      <w:r w:rsidRPr="00C57C55">
        <w:rPr>
          <w:rFonts w:ascii="Times New Roman" w:hAnsi="Times New Roman" w:cs="Times New Roman"/>
          <w:color w:val="000000"/>
          <w:sz w:val="24"/>
          <w:szCs w:val="24"/>
        </w:rPr>
        <w:t xml:space="preserve">   С целью предупреждения возникновения несчастных случаев в результате обрушения с кровель зданий снега, сосулек обеспечения безопасности жителей и предотвращения несчастных случаев на территории Воздвиженского сельсовета </w:t>
      </w:r>
      <w:proofErr w:type="spellStart"/>
      <w:r w:rsidRPr="00C57C55">
        <w:rPr>
          <w:rFonts w:ascii="Times New Roman" w:hAnsi="Times New Roman" w:cs="Times New Roman"/>
          <w:color w:val="000000"/>
          <w:sz w:val="24"/>
          <w:szCs w:val="24"/>
        </w:rPr>
        <w:t>Чулымского</w:t>
      </w:r>
      <w:proofErr w:type="spellEnd"/>
      <w:r w:rsidRPr="00C57C55">
        <w:rPr>
          <w:rFonts w:ascii="Times New Roman" w:hAnsi="Times New Roman" w:cs="Times New Roman"/>
          <w:color w:val="000000"/>
          <w:sz w:val="24"/>
          <w:szCs w:val="24"/>
        </w:rPr>
        <w:t xml:space="preserve"> района Новосибирской области</w:t>
      </w:r>
    </w:p>
    <w:p w:rsidR="00C57C55" w:rsidRPr="00C57C55" w:rsidRDefault="00C57C55" w:rsidP="00C57C55">
      <w:pPr>
        <w:tabs>
          <w:tab w:val="left" w:pos="12480"/>
        </w:tabs>
        <w:contextualSpacing/>
        <w:jc w:val="both"/>
        <w:rPr>
          <w:rFonts w:ascii="Times New Roman" w:hAnsi="Times New Roman" w:cs="Times New Roman"/>
          <w:color w:val="000000"/>
          <w:sz w:val="24"/>
          <w:szCs w:val="24"/>
        </w:rPr>
      </w:pPr>
      <w:r w:rsidRPr="00C57C55">
        <w:rPr>
          <w:rFonts w:ascii="Times New Roman" w:hAnsi="Times New Roman" w:cs="Times New Roman"/>
          <w:color w:val="000000"/>
          <w:sz w:val="24"/>
          <w:szCs w:val="24"/>
        </w:rPr>
        <w:t>ПОСТАНОВЛЯЮ:</w:t>
      </w:r>
    </w:p>
    <w:p w:rsidR="00C57C55" w:rsidRPr="00C57C55" w:rsidRDefault="00C57C55" w:rsidP="00C57C55">
      <w:pPr>
        <w:tabs>
          <w:tab w:val="left" w:pos="12480"/>
        </w:tabs>
        <w:contextualSpacing/>
        <w:jc w:val="both"/>
        <w:rPr>
          <w:rFonts w:ascii="Times New Roman" w:hAnsi="Times New Roman" w:cs="Times New Roman"/>
          <w:color w:val="000000"/>
          <w:sz w:val="24"/>
          <w:szCs w:val="24"/>
        </w:rPr>
      </w:pPr>
      <w:r w:rsidRPr="00C57C55">
        <w:rPr>
          <w:rFonts w:ascii="Times New Roman" w:hAnsi="Times New Roman" w:cs="Times New Roman"/>
          <w:color w:val="000000"/>
          <w:sz w:val="24"/>
          <w:szCs w:val="24"/>
        </w:rPr>
        <w:t xml:space="preserve">        1.В срок до 28 февраля 2019 года</w:t>
      </w:r>
      <w:r w:rsidRPr="00C57C55">
        <w:rPr>
          <w:rFonts w:ascii="Times New Roman" w:hAnsi="Times New Roman" w:cs="Times New Roman"/>
          <w:sz w:val="24"/>
          <w:szCs w:val="24"/>
        </w:rPr>
        <w:t xml:space="preserve"> руководителям предприятий и учреждений независимо от форм собственности и ведомственной принадлежности, расположенных на территории муниципального образования Воздвиженского сельсовета  </w:t>
      </w:r>
      <w:proofErr w:type="spellStart"/>
      <w:r w:rsidRPr="00C57C55">
        <w:rPr>
          <w:rFonts w:ascii="Times New Roman" w:hAnsi="Times New Roman" w:cs="Times New Roman"/>
          <w:sz w:val="24"/>
          <w:szCs w:val="24"/>
        </w:rPr>
        <w:t>Чулымского</w:t>
      </w:r>
      <w:proofErr w:type="spellEnd"/>
      <w:r w:rsidRPr="00C57C55">
        <w:rPr>
          <w:rFonts w:ascii="Times New Roman" w:hAnsi="Times New Roman" w:cs="Times New Roman"/>
          <w:sz w:val="24"/>
          <w:szCs w:val="24"/>
        </w:rPr>
        <w:t xml:space="preserve"> района      </w:t>
      </w:r>
      <w:r w:rsidRPr="00C57C55">
        <w:rPr>
          <w:rFonts w:ascii="Times New Roman" w:hAnsi="Times New Roman" w:cs="Times New Roman"/>
          <w:color w:val="000000"/>
          <w:sz w:val="24"/>
          <w:szCs w:val="24"/>
        </w:rPr>
        <w:t xml:space="preserve"> провести работы по обследованию  и очистке кровель зданий на предмет образования наледи, сосулек. Накопления снега большепролетные здания и принять меры к уборке снега и сосулек.</w:t>
      </w:r>
    </w:p>
    <w:p w:rsidR="00C57C55" w:rsidRPr="00C57C55" w:rsidRDefault="00C57C55" w:rsidP="00C57C55">
      <w:pPr>
        <w:tabs>
          <w:tab w:val="left" w:pos="12480"/>
        </w:tabs>
        <w:contextualSpacing/>
        <w:jc w:val="both"/>
        <w:rPr>
          <w:rFonts w:ascii="Times New Roman" w:hAnsi="Times New Roman" w:cs="Times New Roman"/>
          <w:color w:val="000000"/>
          <w:sz w:val="24"/>
          <w:szCs w:val="24"/>
        </w:rPr>
      </w:pPr>
      <w:r w:rsidRPr="00C57C55">
        <w:rPr>
          <w:rFonts w:ascii="Times New Roman" w:hAnsi="Times New Roman" w:cs="Times New Roman"/>
          <w:color w:val="000000"/>
          <w:sz w:val="24"/>
          <w:szCs w:val="24"/>
        </w:rPr>
        <w:t xml:space="preserve">       2. Провести обследование водопроводных колодцев, принять меры по ограничению доступа посторонних лиц на территорию объектов водоснабжения, теплоснабжения. Провести обследование и очистку крыш от снега многоквартирных домов.</w:t>
      </w:r>
    </w:p>
    <w:p w:rsidR="00C57C55" w:rsidRPr="00C57C55" w:rsidRDefault="00C57C55" w:rsidP="00C57C55">
      <w:pPr>
        <w:tabs>
          <w:tab w:val="left" w:pos="12480"/>
        </w:tabs>
        <w:ind w:firstLine="567"/>
        <w:contextualSpacing/>
        <w:jc w:val="both"/>
        <w:rPr>
          <w:rFonts w:ascii="Times New Roman" w:hAnsi="Times New Roman" w:cs="Times New Roman"/>
          <w:color w:val="000000"/>
          <w:sz w:val="24"/>
          <w:szCs w:val="24"/>
        </w:rPr>
      </w:pPr>
      <w:r w:rsidRPr="00C57C55">
        <w:rPr>
          <w:rFonts w:ascii="Times New Roman" w:hAnsi="Times New Roman" w:cs="Times New Roman"/>
          <w:color w:val="000000"/>
          <w:sz w:val="24"/>
          <w:szCs w:val="24"/>
        </w:rPr>
        <w:t>3. Контроль за исполнение настоящего постановления оставляю за собой.</w:t>
      </w:r>
    </w:p>
    <w:p w:rsidR="00C57C55" w:rsidRPr="00C57C55" w:rsidRDefault="00C57C55" w:rsidP="00C57C55">
      <w:pPr>
        <w:tabs>
          <w:tab w:val="left" w:pos="12480"/>
        </w:tabs>
        <w:ind w:firstLine="567"/>
        <w:contextualSpacing/>
        <w:jc w:val="both"/>
        <w:rPr>
          <w:rFonts w:ascii="Times New Roman" w:hAnsi="Times New Roman" w:cs="Times New Roman"/>
          <w:color w:val="000000"/>
          <w:sz w:val="24"/>
          <w:szCs w:val="24"/>
        </w:rPr>
      </w:pPr>
    </w:p>
    <w:p w:rsidR="00C57C55" w:rsidRPr="00C57C55" w:rsidRDefault="00C57C55" w:rsidP="00C57C55">
      <w:pPr>
        <w:tabs>
          <w:tab w:val="left" w:pos="12480"/>
        </w:tabs>
        <w:ind w:firstLine="567"/>
        <w:contextualSpacing/>
        <w:jc w:val="both"/>
        <w:rPr>
          <w:rFonts w:ascii="Times New Roman" w:hAnsi="Times New Roman" w:cs="Times New Roman"/>
          <w:color w:val="000000"/>
          <w:sz w:val="24"/>
          <w:szCs w:val="24"/>
        </w:rPr>
      </w:pPr>
    </w:p>
    <w:p w:rsidR="00C57C55" w:rsidRPr="00C57C55" w:rsidRDefault="00C57C55" w:rsidP="00C57C55">
      <w:pPr>
        <w:tabs>
          <w:tab w:val="left" w:pos="12480"/>
        </w:tabs>
        <w:ind w:firstLine="567"/>
        <w:contextualSpacing/>
        <w:jc w:val="both"/>
        <w:rPr>
          <w:rFonts w:ascii="Times New Roman" w:hAnsi="Times New Roman" w:cs="Times New Roman"/>
          <w:color w:val="000000"/>
          <w:sz w:val="24"/>
          <w:szCs w:val="24"/>
        </w:rPr>
      </w:pPr>
    </w:p>
    <w:p w:rsidR="00C57C55" w:rsidRPr="00C57C55" w:rsidRDefault="00C57C55" w:rsidP="00C57C55">
      <w:pPr>
        <w:tabs>
          <w:tab w:val="left" w:pos="3918"/>
        </w:tabs>
        <w:contextualSpacing/>
        <w:rPr>
          <w:rFonts w:ascii="Times New Roman" w:hAnsi="Times New Roman" w:cs="Times New Roman"/>
          <w:sz w:val="24"/>
          <w:szCs w:val="24"/>
        </w:rPr>
      </w:pPr>
      <w:r w:rsidRPr="00C57C55">
        <w:rPr>
          <w:rFonts w:ascii="Times New Roman" w:hAnsi="Times New Roman" w:cs="Times New Roman"/>
          <w:sz w:val="24"/>
          <w:szCs w:val="24"/>
        </w:rPr>
        <w:t xml:space="preserve">Глава  </w:t>
      </w:r>
      <w:r w:rsidRPr="00C57C55">
        <w:rPr>
          <w:rFonts w:ascii="Times New Roman" w:hAnsi="Times New Roman" w:cs="Times New Roman"/>
          <w:color w:val="000000"/>
          <w:sz w:val="24"/>
          <w:szCs w:val="24"/>
        </w:rPr>
        <w:t>Воздвиженский</w:t>
      </w:r>
      <w:r w:rsidRPr="00C57C55">
        <w:rPr>
          <w:rFonts w:ascii="Times New Roman" w:hAnsi="Times New Roman" w:cs="Times New Roman"/>
          <w:sz w:val="24"/>
          <w:szCs w:val="24"/>
        </w:rPr>
        <w:t xml:space="preserve"> сельсовета                                      В.А. Фогель  </w:t>
      </w:r>
    </w:p>
    <w:p w:rsidR="00C57C55" w:rsidRPr="00C57C55" w:rsidRDefault="00C57C55" w:rsidP="00C57C55">
      <w:pPr>
        <w:tabs>
          <w:tab w:val="left" w:pos="3918"/>
        </w:tabs>
        <w:contextualSpacing/>
        <w:rPr>
          <w:rFonts w:ascii="Times New Roman" w:hAnsi="Times New Roman" w:cs="Times New Roman"/>
          <w:sz w:val="24"/>
          <w:szCs w:val="24"/>
        </w:rPr>
      </w:pPr>
      <w:r w:rsidRPr="00C57C55">
        <w:rPr>
          <w:rFonts w:ascii="Times New Roman" w:hAnsi="Times New Roman" w:cs="Times New Roman"/>
          <w:sz w:val="24"/>
          <w:szCs w:val="24"/>
        </w:rPr>
        <w:t xml:space="preserve"> </w:t>
      </w:r>
    </w:p>
    <w:p w:rsidR="00C57C55" w:rsidRPr="00C57C55" w:rsidRDefault="00C57C55" w:rsidP="00C57C55">
      <w:pPr>
        <w:contextualSpacing/>
        <w:rPr>
          <w:rFonts w:ascii="Times New Roman" w:hAnsi="Times New Roman" w:cs="Times New Roman"/>
          <w:sz w:val="24"/>
          <w:szCs w:val="24"/>
        </w:rPr>
      </w:pPr>
    </w:p>
    <w:p w:rsidR="00C57C55" w:rsidRPr="00C57C55" w:rsidRDefault="00C57C55" w:rsidP="00C57C55">
      <w:pPr>
        <w:tabs>
          <w:tab w:val="left" w:pos="12480"/>
        </w:tabs>
        <w:contextualSpacing/>
        <w:jc w:val="both"/>
        <w:rPr>
          <w:rFonts w:ascii="Times New Roman" w:hAnsi="Times New Roman" w:cs="Times New Roman"/>
          <w:color w:val="000000"/>
          <w:sz w:val="24"/>
          <w:szCs w:val="24"/>
        </w:rPr>
      </w:pPr>
    </w:p>
    <w:p w:rsidR="00C57C55" w:rsidRPr="00C57C55" w:rsidRDefault="00C57C55" w:rsidP="00C57C55">
      <w:pPr>
        <w:tabs>
          <w:tab w:val="left" w:pos="12480"/>
        </w:tabs>
        <w:contextualSpacing/>
        <w:jc w:val="both"/>
        <w:rPr>
          <w:rFonts w:ascii="Times New Roman" w:hAnsi="Times New Roman" w:cs="Times New Roman"/>
          <w:color w:val="000000"/>
          <w:sz w:val="24"/>
          <w:szCs w:val="24"/>
        </w:rPr>
      </w:pPr>
    </w:p>
    <w:p w:rsidR="00C57C55" w:rsidRPr="00C57C55" w:rsidRDefault="00C57C55" w:rsidP="00C57C55">
      <w:pPr>
        <w:tabs>
          <w:tab w:val="left" w:pos="12480"/>
        </w:tabs>
        <w:contextualSpacing/>
        <w:jc w:val="both"/>
        <w:rPr>
          <w:rFonts w:ascii="Times New Roman" w:hAnsi="Times New Roman" w:cs="Times New Roman"/>
          <w:color w:val="000000"/>
          <w:sz w:val="24"/>
          <w:szCs w:val="24"/>
        </w:rPr>
      </w:pPr>
    </w:p>
    <w:p w:rsidR="00C57C55" w:rsidRPr="00C57C55" w:rsidRDefault="00C57C55" w:rsidP="00C57C55">
      <w:pPr>
        <w:tabs>
          <w:tab w:val="left" w:pos="6465"/>
        </w:tabs>
        <w:contextualSpacing/>
        <w:rPr>
          <w:rFonts w:ascii="Times New Roman" w:hAnsi="Times New Roman" w:cs="Times New Roman"/>
          <w:b/>
          <w:sz w:val="24"/>
          <w:szCs w:val="24"/>
        </w:rPr>
      </w:pPr>
    </w:p>
    <w:p w:rsidR="00C57C55" w:rsidRDefault="00C57C55" w:rsidP="00C57C55">
      <w:pPr>
        <w:tabs>
          <w:tab w:val="left" w:pos="6465"/>
        </w:tabs>
        <w:rPr>
          <w:rFonts w:ascii="Times New Roman" w:hAnsi="Times New Roman" w:cs="Times New Roman"/>
          <w:b/>
          <w:sz w:val="24"/>
          <w:szCs w:val="24"/>
        </w:rPr>
      </w:pPr>
    </w:p>
    <w:p w:rsidR="00C57C55" w:rsidRDefault="00C57C55" w:rsidP="00C57C55">
      <w:pPr>
        <w:tabs>
          <w:tab w:val="left" w:pos="6465"/>
        </w:tabs>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C57C55" w:rsidRPr="00190F1B" w:rsidTr="007F6F5A">
        <w:tc>
          <w:tcPr>
            <w:tcW w:w="3190" w:type="dxa"/>
          </w:tcPr>
          <w:p w:rsidR="00C57C55" w:rsidRPr="00190F1B" w:rsidRDefault="00C57C55" w:rsidP="007F6F5A">
            <w:pPr>
              <w:rPr>
                <w:rFonts w:ascii="Times New Roman" w:hAnsi="Times New Roman" w:cs="Times New Roman"/>
                <w:sz w:val="20"/>
                <w:szCs w:val="20"/>
              </w:rPr>
            </w:pPr>
            <w:r w:rsidRPr="00190F1B">
              <w:rPr>
                <w:rFonts w:ascii="Times New Roman" w:hAnsi="Times New Roman" w:cs="Times New Roman"/>
                <w:sz w:val="20"/>
                <w:szCs w:val="20"/>
              </w:rPr>
              <w:t>Воздвиженский вестник</w:t>
            </w:r>
          </w:p>
          <w:p w:rsidR="00C57C55" w:rsidRPr="00190F1B" w:rsidRDefault="00C57C55" w:rsidP="007F6F5A">
            <w:pPr>
              <w:rPr>
                <w:rFonts w:ascii="Times New Roman" w:hAnsi="Times New Roman" w:cs="Times New Roman"/>
                <w:sz w:val="20"/>
                <w:szCs w:val="20"/>
              </w:rPr>
            </w:pPr>
            <w:r w:rsidRPr="00190F1B">
              <w:rPr>
                <w:rFonts w:ascii="Times New Roman" w:hAnsi="Times New Roman" w:cs="Times New Roman"/>
                <w:sz w:val="20"/>
                <w:szCs w:val="20"/>
              </w:rPr>
              <w:t>Редактор Лихачёва О.И.</w:t>
            </w:r>
          </w:p>
          <w:p w:rsidR="00C57C55" w:rsidRPr="00190F1B" w:rsidRDefault="00C57C55" w:rsidP="007F6F5A">
            <w:pPr>
              <w:rPr>
                <w:rFonts w:ascii="Times New Roman" w:hAnsi="Times New Roman" w:cs="Times New Roman"/>
                <w:sz w:val="20"/>
                <w:szCs w:val="20"/>
              </w:rPr>
            </w:pPr>
            <w:r w:rsidRPr="00190F1B">
              <w:rPr>
                <w:rFonts w:ascii="Times New Roman" w:hAnsi="Times New Roman" w:cs="Times New Roman"/>
                <w:sz w:val="20"/>
                <w:szCs w:val="20"/>
              </w:rPr>
              <w:t xml:space="preserve">Адрес поселок Воздвиженский </w:t>
            </w:r>
            <w:proofErr w:type="spellStart"/>
            <w:r w:rsidRPr="00190F1B">
              <w:rPr>
                <w:rFonts w:ascii="Times New Roman" w:hAnsi="Times New Roman" w:cs="Times New Roman"/>
                <w:sz w:val="20"/>
                <w:szCs w:val="20"/>
              </w:rPr>
              <w:t>Чулымского</w:t>
            </w:r>
            <w:proofErr w:type="spellEnd"/>
            <w:r w:rsidRPr="00190F1B">
              <w:rPr>
                <w:rFonts w:ascii="Times New Roman" w:hAnsi="Times New Roman" w:cs="Times New Roman"/>
                <w:sz w:val="20"/>
                <w:szCs w:val="20"/>
              </w:rPr>
              <w:t xml:space="preserve"> района Новосибирской  области</w:t>
            </w:r>
          </w:p>
        </w:tc>
        <w:tc>
          <w:tcPr>
            <w:tcW w:w="3190" w:type="dxa"/>
          </w:tcPr>
          <w:p w:rsidR="00C57C55" w:rsidRPr="00190F1B" w:rsidRDefault="00C57C55" w:rsidP="007F6F5A">
            <w:pPr>
              <w:rPr>
                <w:rFonts w:ascii="Times New Roman" w:hAnsi="Times New Roman" w:cs="Times New Roman"/>
                <w:sz w:val="20"/>
                <w:szCs w:val="20"/>
              </w:rPr>
            </w:pPr>
            <w:r w:rsidRPr="00190F1B">
              <w:rPr>
                <w:rFonts w:ascii="Times New Roman" w:hAnsi="Times New Roman" w:cs="Times New Roman"/>
                <w:sz w:val="20"/>
                <w:szCs w:val="20"/>
              </w:rPr>
              <w:t>Телефон</w:t>
            </w:r>
          </w:p>
          <w:p w:rsidR="00C57C55" w:rsidRPr="00190F1B" w:rsidRDefault="00C57C55" w:rsidP="007F6F5A">
            <w:pPr>
              <w:rPr>
                <w:rFonts w:ascii="Times New Roman" w:hAnsi="Times New Roman" w:cs="Times New Roman"/>
                <w:sz w:val="20"/>
                <w:szCs w:val="20"/>
              </w:rPr>
            </w:pPr>
            <w:r w:rsidRPr="00190F1B">
              <w:rPr>
                <w:rFonts w:ascii="Times New Roman" w:hAnsi="Times New Roman" w:cs="Times New Roman"/>
                <w:sz w:val="20"/>
                <w:szCs w:val="20"/>
              </w:rPr>
              <w:t>31-371 Редактор</w:t>
            </w:r>
          </w:p>
          <w:p w:rsidR="00C57C55" w:rsidRPr="00190F1B" w:rsidRDefault="00C57C55" w:rsidP="007F6F5A">
            <w:pPr>
              <w:rPr>
                <w:rFonts w:ascii="Times New Roman" w:hAnsi="Times New Roman" w:cs="Times New Roman"/>
                <w:sz w:val="20"/>
                <w:szCs w:val="20"/>
              </w:rPr>
            </w:pPr>
            <w:r w:rsidRPr="00190F1B">
              <w:rPr>
                <w:rFonts w:ascii="Times New Roman" w:hAnsi="Times New Roman" w:cs="Times New Roman"/>
                <w:sz w:val="20"/>
                <w:szCs w:val="20"/>
              </w:rPr>
              <w:t xml:space="preserve">31-371 Глава </w:t>
            </w:r>
            <w:proofErr w:type="spellStart"/>
            <w:r w:rsidRPr="00190F1B">
              <w:rPr>
                <w:rFonts w:ascii="Times New Roman" w:hAnsi="Times New Roman" w:cs="Times New Roman"/>
                <w:sz w:val="20"/>
                <w:szCs w:val="20"/>
              </w:rPr>
              <w:t>Воздвижеского</w:t>
            </w:r>
            <w:proofErr w:type="spellEnd"/>
          </w:p>
          <w:p w:rsidR="00C57C55" w:rsidRPr="00190F1B" w:rsidRDefault="00C57C55" w:rsidP="007F6F5A">
            <w:pPr>
              <w:rPr>
                <w:rFonts w:ascii="Times New Roman" w:hAnsi="Times New Roman" w:cs="Times New Roman"/>
                <w:sz w:val="20"/>
                <w:szCs w:val="20"/>
              </w:rPr>
            </w:pPr>
            <w:r w:rsidRPr="00190F1B">
              <w:rPr>
                <w:rFonts w:ascii="Times New Roman" w:hAnsi="Times New Roman" w:cs="Times New Roman"/>
                <w:sz w:val="20"/>
                <w:szCs w:val="20"/>
              </w:rPr>
              <w:t>сельсовета</w:t>
            </w:r>
          </w:p>
          <w:p w:rsidR="00C57C55" w:rsidRPr="00190F1B" w:rsidRDefault="00C57C55" w:rsidP="007F6F5A">
            <w:pPr>
              <w:rPr>
                <w:rFonts w:ascii="Times New Roman" w:hAnsi="Times New Roman" w:cs="Times New Roman"/>
                <w:sz w:val="20"/>
                <w:szCs w:val="20"/>
              </w:rPr>
            </w:pPr>
            <w:r w:rsidRPr="00190F1B">
              <w:rPr>
                <w:rFonts w:ascii="Times New Roman" w:hAnsi="Times New Roman" w:cs="Times New Roman"/>
                <w:sz w:val="20"/>
                <w:szCs w:val="20"/>
              </w:rPr>
              <w:t>Технический редактор</w:t>
            </w:r>
          </w:p>
          <w:p w:rsidR="00C57C55" w:rsidRPr="00190F1B" w:rsidRDefault="00C57C55" w:rsidP="007F6F5A">
            <w:pPr>
              <w:rPr>
                <w:rFonts w:ascii="Times New Roman" w:hAnsi="Times New Roman" w:cs="Times New Roman"/>
                <w:sz w:val="20"/>
                <w:szCs w:val="20"/>
              </w:rPr>
            </w:pPr>
            <w:proofErr w:type="spellStart"/>
            <w:r w:rsidRPr="00190F1B">
              <w:rPr>
                <w:rFonts w:ascii="Times New Roman" w:hAnsi="Times New Roman" w:cs="Times New Roman"/>
                <w:sz w:val="20"/>
                <w:szCs w:val="20"/>
              </w:rPr>
              <w:t>Лискевич</w:t>
            </w:r>
            <w:proofErr w:type="spellEnd"/>
            <w:r w:rsidRPr="00190F1B">
              <w:rPr>
                <w:rFonts w:ascii="Times New Roman" w:hAnsi="Times New Roman" w:cs="Times New Roman"/>
                <w:sz w:val="20"/>
                <w:szCs w:val="20"/>
              </w:rPr>
              <w:t xml:space="preserve"> Е.</w:t>
            </w:r>
            <w:proofErr w:type="gramStart"/>
            <w:r w:rsidRPr="00190F1B">
              <w:rPr>
                <w:rFonts w:ascii="Times New Roman" w:hAnsi="Times New Roman" w:cs="Times New Roman"/>
                <w:sz w:val="20"/>
                <w:szCs w:val="20"/>
              </w:rPr>
              <w:t>Ю</w:t>
            </w:r>
            <w:proofErr w:type="gramEnd"/>
          </w:p>
          <w:p w:rsidR="00C57C55" w:rsidRPr="00190F1B" w:rsidRDefault="00C57C55" w:rsidP="007F6F5A">
            <w:pPr>
              <w:rPr>
                <w:rFonts w:ascii="Times New Roman" w:hAnsi="Times New Roman" w:cs="Times New Roman"/>
                <w:sz w:val="20"/>
                <w:szCs w:val="20"/>
              </w:rPr>
            </w:pPr>
          </w:p>
        </w:tc>
        <w:tc>
          <w:tcPr>
            <w:tcW w:w="3191" w:type="dxa"/>
          </w:tcPr>
          <w:p w:rsidR="00C57C55" w:rsidRPr="00190F1B" w:rsidRDefault="00C57C55" w:rsidP="007F6F5A">
            <w:pPr>
              <w:rPr>
                <w:rFonts w:ascii="Times New Roman" w:hAnsi="Times New Roman" w:cs="Times New Roman"/>
                <w:sz w:val="20"/>
                <w:szCs w:val="20"/>
              </w:rPr>
            </w:pPr>
            <w:r w:rsidRPr="00190F1B">
              <w:rPr>
                <w:rFonts w:ascii="Times New Roman" w:hAnsi="Times New Roman" w:cs="Times New Roman"/>
                <w:sz w:val="20"/>
                <w:szCs w:val="20"/>
              </w:rPr>
              <w:t>Отпечатано на принтере</w:t>
            </w:r>
          </w:p>
          <w:p w:rsidR="00C57C55" w:rsidRPr="00190F1B" w:rsidRDefault="00C57C55" w:rsidP="007F6F5A">
            <w:pPr>
              <w:rPr>
                <w:rFonts w:ascii="Times New Roman" w:hAnsi="Times New Roman" w:cs="Times New Roman"/>
                <w:sz w:val="20"/>
                <w:szCs w:val="20"/>
              </w:rPr>
            </w:pPr>
            <w:r w:rsidRPr="00190F1B">
              <w:rPr>
                <w:rFonts w:ascii="Times New Roman" w:hAnsi="Times New Roman" w:cs="Times New Roman"/>
                <w:sz w:val="20"/>
                <w:szCs w:val="20"/>
                <w:lang w:val="en-US"/>
              </w:rPr>
              <w:t>LaserJet</w:t>
            </w:r>
            <w:r w:rsidRPr="00190F1B">
              <w:rPr>
                <w:rFonts w:ascii="Times New Roman" w:hAnsi="Times New Roman" w:cs="Times New Roman"/>
                <w:sz w:val="20"/>
                <w:szCs w:val="20"/>
              </w:rPr>
              <w:t xml:space="preserve"> </w:t>
            </w:r>
            <w:r w:rsidRPr="00190F1B">
              <w:rPr>
                <w:rFonts w:ascii="Times New Roman" w:hAnsi="Times New Roman" w:cs="Times New Roman"/>
                <w:sz w:val="20"/>
                <w:szCs w:val="20"/>
                <w:lang w:val="en-US"/>
              </w:rPr>
              <w:t>M</w:t>
            </w:r>
            <w:r w:rsidRPr="00190F1B">
              <w:rPr>
                <w:rFonts w:ascii="Times New Roman" w:hAnsi="Times New Roman" w:cs="Times New Roman"/>
                <w:sz w:val="20"/>
                <w:szCs w:val="20"/>
              </w:rPr>
              <w:t xml:space="preserve">1132 </w:t>
            </w:r>
            <w:r w:rsidRPr="00190F1B">
              <w:rPr>
                <w:rFonts w:ascii="Times New Roman" w:hAnsi="Times New Roman" w:cs="Times New Roman"/>
                <w:sz w:val="20"/>
                <w:szCs w:val="20"/>
                <w:lang w:val="en-US"/>
              </w:rPr>
              <w:t>MFP</w:t>
            </w:r>
          </w:p>
          <w:p w:rsidR="00C57C55" w:rsidRPr="00190F1B" w:rsidRDefault="00C57C55" w:rsidP="007F6F5A">
            <w:pPr>
              <w:rPr>
                <w:rFonts w:ascii="Times New Roman" w:hAnsi="Times New Roman" w:cs="Times New Roman"/>
                <w:sz w:val="20"/>
                <w:szCs w:val="20"/>
              </w:rPr>
            </w:pPr>
            <w:r w:rsidRPr="00190F1B">
              <w:rPr>
                <w:rFonts w:ascii="Times New Roman" w:hAnsi="Times New Roman" w:cs="Times New Roman"/>
                <w:sz w:val="20"/>
                <w:szCs w:val="20"/>
              </w:rPr>
              <w:t>Формат А</w:t>
            </w:r>
            <w:proofErr w:type="gramStart"/>
            <w:r w:rsidRPr="00190F1B">
              <w:rPr>
                <w:rFonts w:ascii="Times New Roman" w:hAnsi="Times New Roman" w:cs="Times New Roman"/>
                <w:sz w:val="20"/>
                <w:szCs w:val="20"/>
              </w:rPr>
              <w:t>4</w:t>
            </w:r>
            <w:proofErr w:type="gramEnd"/>
          </w:p>
          <w:p w:rsidR="00C57C55" w:rsidRPr="00190F1B" w:rsidRDefault="00C57C55" w:rsidP="007F6F5A">
            <w:pPr>
              <w:rPr>
                <w:rFonts w:ascii="Times New Roman" w:hAnsi="Times New Roman" w:cs="Times New Roman"/>
                <w:sz w:val="20"/>
                <w:szCs w:val="20"/>
              </w:rPr>
            </w:pPr>
            <w:r w:rsidRPr="00190F1B">
              <w:rPr>
                <w:rFonts w:ascii="Times New Roman" w:hAnsi="Times New Roman" w:cs="Times New Roman"/>
                <w:sz w:val="20"/>
                <w:szCs w:val="20"/>
              </w:rPr>
              <w:t>П.Воздвиженский</w:t>
            </w:r>
          </w:p>
          <w:p w:rsidR="00C57C55" w:rsidRPr="00190F1B" w:rsidRDefault="00C57C55" w:rsidP="007F6F5A">
            <w:pPr>
              <w:rPr>
                <w:rFonts w:ascii="Times New Roman" w:hAnsi="Times New Roman" w:cs="Times New Roman"/>
                <w:sz w:val="20"/>
                <w:szCs w:val="20"/>
              </w:rPr>
            </w:pPr>
            <w:proofErr w:type="spellStart"/>
            <w:r w:rsidRPr="00190F1B">
              <w:rPr>
                <w:rFonts w:ascii="Times New Roman" w:hAnsi="Times New Roman" w:cs="Times New Roman"/>
                <w:sz w:val="20"/>
                <w:szCs w:val="20"/>
              </w:rPr>
              <w:t>Чулымского</w:t>
            </w:r>
            <w:proofErr w:type="spellEnd"/>
            <w:r w:rsidRPr="00190F1B">
              <w:rPr>
                <w:rFonts w:ascii="Times New Roman" w:hAnsi="Times New Roman" w:cs="Times New Roman"/>
                <w:sz w:val="20"/>
                <w:szCs w:val="20"/>
              </w:rPr>
              <w:t xml:space="preserve"> района </w:t>
            </w:r>
          </w:p>
          <w:p w:rsidR="00C57C55" w:rsidRPr="00190F1B" w:rsidRDefault="00C57C55" w:rsidP="007F6F5A">
            <w:pPr>
              <w:rPr>
                <w:rFonts w:ascii="Times New Roman" w:hAnsi="Times New Roman" w:cs="Times New Roman"/>
                <w:sz w:val="20"/>
                <w:szCs w:val="20"/>
              </w:rPr>
            </w:pPr>
            <w:r w:rsidRPr="00190F1B">
              <w:rPr>
                <w:rFonts w:ascii="Times New Roman" w:hAnsi="Times New Roman" w:cs="Times New Roman"/>
                <w:sz w:val="20"/>
                <w:szCs w:val="20"/>
              </w:rPr>
              <w:t>Новосибирской  области</w:t>
            </w:r>
          </w:p>
          <w:p w:rsidR="00C57C55" w:rsidRPr="00190F1B" w:rsidRDefault="00C57C55" w:rsidP="007F6F5A">
            <w:pPr>
              <w:rPr>
                <w:rFonts w:ascii="Times New Roman" w:hAnsi="Times New Roman" w:cs="Times New Roman"/>
                <w:sz w:val="20"/>
                <w:szCs w:val="20"/>
              </w:rPr>
            </w:pPr>
            <w:r w:rsidRPr="00190F1B">
              <w:rPr>
                <w:rFonts w:ascii="Times New Roman" w:hAnsi="Times New Roman" w:cs="Times New Roman"/>
                <w:sz w:val="20"/>
                <w:szCs w:val="20"/>
              </w:rPr>
              <w:t>50 экземпляров</w:t>
            </w:r>
          </w:p>
          <w:p w:rsidR="00C57C55" w:rsidRPr="00190F1B" w:rsidRDefault="00C57C55" w:rsidP="007F6F5A">
            <w:pPr>
              <w:rPr>
                <w:rFonts w:ascii="Times New Roman" w:hAnsi="Times New Roman" w:cs="Times New Roman"/>
                <w:sz w:val="20"/>
                <w:szCs w:val="20"/>
              </w:rPr>
            </w:pPr>
            <w:r w:rsidRPr="00190F1B">
              <w:rPr>
                <w:rFonts w:ascii="Times New Roman" w:hAnsi="Times New Roman" w:cs="Times New Roman"/>
                <w:sz w:val="20"/>
                <w:szCs w:val="20"/>
              </w:rPr>
              <w:t>Глава Воздвиженского сельсовета</w:t>
            </w:r>
          </w:p>
        </w:tc>
      </w:tr>
    </w:tbl>
    <w:p w:rsidR="00C57C55" w:rsidRDefault="00C57C55" w:rsidP="00C57C55">
      <w:pPr>
        <w:tabs>
          <w:tab w:val="left" w:pos="6465"/>
        </w:tabs>
        <w:rPr>
          <w:rFonts w:ascii="Times New Roman" w:hAnsi="Times New Roman" w:cs="Times New Roman"/>
          <w:b/>
          <w:sz w:val="24"/>
          <w:szCs w:val="24"/>
        </w:rPr>
      </w:pPr>
    </w:p>
    <w:p w:rsidR="00567D8C" w:rsidRDefault="00567D8C"/>
    <w:sectPr w:rsidR="00567D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920C9"/>
    <w:multiLevelType w:val="hybridMultilevel"/>
    <w:tmpl w:val="AF365712"/>
    <w:lvl w:ilvl="0" w:tplc="0419000F">
      <w:start w:val="1"/>
      <w:numFmt w:val="decimal"/>
      <w:lvlText w:val="%1."/>
      <w:lvlJc w:val="left"/>
      <w:pPr>
        <w:ind w:left="7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C57C55"/>
    <w:rsid w:val="004F5EE1"/>
    <w:rsid w:val="00567D8C"/>
    <w:rsid w:val="00C57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C57C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C55"/>
    <w:rPr>
      <w:rFonts w:ascii="Times New Roman" w:eastAsia="Times New Roman" w:hAnsi="Times New Roman" w:cs="Times New Roman"/>
      <w:b/>
      <w:bCs/>
      <w:kern w:val="36"/>
      <w:sz w:val="48"/>
      <w:szCs w:val="48"/>
    </w:rPr>
  </w:style>
  <w:style w:type="paragraph" w:customStyle="1" w:styleId="ConsPlusTitle">
    <w:name w:val="ConsPlusTitle"/>
    <w:rsid w:val="00C57C55"/>
    <w:pPr>
      <w:widowControl w:val="0"/>
      <w:autoSpaceDE w:val="0"/>
      <w:autoSpaceDN w:val="0"/>
      <w:adjustRightInd w:val="0"/>
      <w:spacing w:after="0" w:line="240" w:lineRule="auto"/>
    </w:pPr>
    <w:rPr>
      <w:rFonts w:ascii="Times New Roman" w:eastAsia="Times New Roman" w:hAnsi="Times New Roman" w:cs="Times New Roman"/>
      <w:b/>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consultantplus://offline/ref=C36E746D2A7B2031A9C0973D6EF06E5DC7558978BCA9EB89B279545CF9A1B669DA6B616BF13B9466XCx9D" TargetMode="External"/><Relationship Id="rId3" Type="http://schemas.openxmlformats.org/officeDocument/2006/relationships/settings" Target="settings.xml"/><Relationship Id="rId21" Type="http://schemas.openxmlformats.org/officeDocument/2006/relationships/hyperlink" Target="http://internet.garant.ru/" TargetMode="Externa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17" Type="http://schemas.openxmlformats.org/officeDocument/2006/relationships/hyperlink" Target="consultantplus://offline/ref=24B6C96AD6813BC6BB1996AB477B1895EF3BAE0A702461BE84D7645EF5A5B644596638AE26CCH" TargetMode="External"/><Relationship Id="rId25" Type="http://schemas.openxmlformats.org/officeDocument/2006/relationships/hyperlink" Target="consultantplus://offline/ref=2E740F6763D9631F8E7C7AAE961A17BEC094712E7E295F062AE7EF2B78B13F415F31BA08O9GA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4B6C96AD6813BC6BB1996AB477B1895EF3BAE0A702461BE84D7645EF5A5B644596638AE26CCH" TargetMode="External"/><Relationship Id="rId20" Type="http://schemas.openxmlformats.org/officeDocument/2006/relationships/hyperlink" Target="http://internet.garant.ru/" TargetMode="External"/><Relationship Id="rId29" Type="http://schemas.openxmlformats.org/officeDocument/2006/relationships/hyperlink" Target="http://legalacts.ru/doc/59_FZ-o-porjadke-rassmotrenija-obrawenij-grazhdan-rossijskoj-federacii/" TargetMode="Externa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24" Type="http://schemas.openxmlformats.org/officeDocument/2006/relationships/hyperlink" Target="consultantplus://offline/ref=FD0CC33DE2A005037B7902362BBF3A14491AE8B5545A03178C1BAF94C1F276941D40F1dAM3F"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internet.garant.ru/" TargetMode="External"/><Relationship Id="rId23" Type="http://schemas.openxmlformats.org/officeDocument/2006/relationships/hyperlink" Target="http://www.consultant.ru/document/cons_doc_LAW_316370/14e9738be002fe3ab76c0d580b863aac1ac65fb7/" TargetMode="External"/><Relationship Id="rId28" Type="http://schemas.openxmlformats.org/officeDocument/2006/relationships/hyperlink" Target="consultantplus://offline/ref=2E740F6763D9631F8E7C64A3807649B7C89D2E257D28525970B8B4762FB83516187EE349DF73F003A1FC8BO3G6E" TargetMode="External"/><Relationship Id="rId10" Type="http://schemas.openxmlformats.org/officeDocument/2006/relationships/hyperlink" Target="http://internet.garant.ru/" TargetMode="External"/><Relationship Id="rId19" Type="http://schemas.openxmlformats.org/officeDocument/2006/relationships/hyperlink" Target="consultantplus://offline/ref=FD0CC33DE2A005037B7902362BBF3A14491AEDB55A5A03178C1BAF94C1F276941D40F1A7F29D5144d6M4F" TargetMode="External"/><Relationship Id="rId31"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www.consultant.ru/document/cons_doc_LAW_316370/71861d068253eb32f913279b4bdb983015034efe/" TargetMode="External"/><Relationship Id="rId27" Type="http://schemas.openxmlformats.org/officeDocument/2006/relationships/hyperlink" Target="consultantplus://offline/ref=FD0CC33DE2A005037B7902362BBF3A14491AE8B5545A03178C1BAF94C1F276941D40F1A5dFM2F" TargetMode="External"/><Relationship Id="rId30"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15424</Words>
  <Characters>87919</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АДМИНИСТРАТОР_</dc:creator>
  <cp:keywords/>
  <dc:description/>
  <cp:lastModifiedBy>АДМИНИСТРАТОР_</cp:lastModifiedBy>
  <cp:revision>3</cp:revision>
  <cp:lastPrinted>2019-03-05T04:23:00Z</cp:lastPrinted>
  <dcterms:created xsi:type="dcterms:W3CDTF">2019-03-05T04:16:00Z</dcterms:created>
  <dcterms:modified xsi:type="dcterms:W3CDTF">2019-03-05T04:27:00Z</dcterms:modified>
</cp:coreProperties>
</file>